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A99CD" w14:textId="77777777" w:rsidR="004D62BC" w:rsidRPr="00A62EA1" w:rsidRDefault="004D62BC" w:rsidP="00DF2511">
      <w:pPr>
        <w:pStyle w:val="Otsikko1"/>
      </w:pPr>
      <w:bookmarkStart w:id="0" w:name="_Toc121822179"/>
      <w:bookmarkStart w:id="1" w:name="_Toc162710656"/>
      <w:bookmarkStart w:id="2" w:name="_Toc51054846"/>
      <w:r w:rsidRPr="00A62EA1">
        <w:t>SOSIAALIPALVELUJEN OMAVALVONTASUUNNITELMA</w:t>
      </w:r>
      <w:bookmarkEnd w:id="0"/>
      <w:bookmarkEnd w:id="1"/>
    </w:p>
    <w:p w14:paraId="45688A94" w14:textId="6CA497D3" w:rsidR="004D62BC" w:rsidRPr="00A62EA1" w:rsidRDefault="004D62BC" w:rsidP="00A62EA1">
      <w:pPr>
        <w:spacing w:line="360" w:lineRule="auto"/>
        <w:rPr>
          <w:rFonts w:eastAsiaTheme="majorEastAsia" w:cstheme="majorBidi"/>
          <w:szCs w:val="24"/>
        </w:rPr>
      </w:pPr>
    </w:p>
    <w:sdt>
      <w:sdtPr>
        <w:rPr>
          <w:rFonts w:eastAsiaTheme="minorHAnsi" w:cstheme="minorBidi"/>
          <w:sz w:val="24"/>
          <w:szCs w:val="24"/>
          <w:lang w:eastAsia="en-US"/>
        </w:rPr>
        <w:id w:val="1788551272"/>
        <w:docPartObj>
          <w:docPartGallery w:val="Table of Contents"/>
          <w:docPartUnique/>
        </w:docPartObj>
      </w:sdtPr>
      <w:sdtEndPr>
        <w:rPr>
          <w:b/>
          <w:bCs/>
        </w:rPr>
      </w:sdtEndPr>
      <w:sdtContent>
        <w:p w14:paraId="7068248B" w14:textId="02F83774" w:rsidR="004814E2" w:rsidRPr="00A62EA1" w:rsidRDefault="004814E2" w:rsidP="00A62EA1">
          <w:pPr>
            <w:pStyle w:val="Sisllysluettelonotsikko"/>
            <w:spacing w:line="360" w:lineRule="auto"/>
            <w:rPr>
              <w:sz w:val="24"/>
              <w:szCs w:val="24"/>
            </w:rPr>
          </w:pPr>
          <w:r w:rsidRPr="00A62EA1">
            <w:rPr>
              <w:sz w:val="24"/>
              <w:szCs w:val="24"/>
            </w:rPr>
            <w:t>S</w:t>
          </w:r>
          <w:r w:rsidR="004D62BC" w:rsidRPr="00A62EA1">
            <w:rPr>
              <w:sz w:val="24"/>
              <w:szCs w:val="24"/>
            </w:rPr>
            <w:t>ISÄLTÖ</w:t>
          </w:r>
        </w:p>
        <w:p w14:paraId="074E35B2" w14:textId="77777777" w:rsidR="004D62BC" w:rsidRPr="00A62EA1" w:rsidRDefault="004D62BC" w:rsidP="00A62EA1">
          <w:pPr>
            <w:spacing w:line="360" w:lineRule="auto"/>
            <w:rPr>
              <w:szCs w:val="24"/>
              <w:lang w:eastAsia="fi-FI"/>
            </w:rPr>
          </w:pPr>
        </w:p>
        <w:p w14:paraId="6AC31593" w14:textId="587ED9E1" w:rsidR="00BD43B2" w:rsidRDefault="004814E2">
          <w:pPr>
            <w:pStyle w:val="Sisluet1"/>
            <w:tabs>
              <w:tab w:val="right" w:leader="dot" w:pos="9628"/>
            </w:tabs>
            <w:rPr>
              <w:rFonts w:asciiTheme="minorHAnsi" w:eastAsiaTheme="minorEastAsia" w:hAnsiTheme="minorHAnsi"/>
              <w:noProof/>
              <w:kern w:val="2"/>
              <w:szCs w:val="24"/>
              <w:lang w:eastAsia="fi-FI"/>
              <w14:ligatures w14:val="standardContextual"/>
            </w:rPr>
          </w:pPr>
          <w:r w:rsidRPr="00A62EA1">
            <w:fldChar w:fldCharType="begin"/>
          </w:r>
          <w:r w:rsidRPr="00A62EA1">
            <w:instrText xml:space="preserve"> TOC \o "1-3" \h \z \u </w:instrText>
          </w:r>
          <w:r w:rsidRPr="00A62EA1">
            <w:fldChar w:fldCharType="separate"/>
          </w:r>
          <w:hyperlink w:anchor="_Toc162710656" w:history="1">
            <w:r w:rsidR="00BD43B2" w:rsidRPr="00FB6846">
              <w:rPr>
                <w:rStyle w:val="Hyperlinkki"/>
                <w:noProof/>
              </w:rPr>
              <w:t>SOSIAALIPALVELUJEN OMAVALVONTASUUNNITELMA</w:t>
            </w:r>
            <w:r w:rsidR="00BD43B2">
              <w:rPr>
                <w:noProof/>
                <w:webHidden/>
              </w:rPr>
              <w:tab/>
            </w:r>
            <w:r w:rsidR="00BD43B2">
              <w:rPr>
                <w:noProof/>
                <w:webHidden/>
              </w:rPr>
              <w:fldChar w:fldCharType="begin"/>
            </w:r>
            <w:r w:rsidR="00BD43B2">
              <w:rPr>
                <w:noProof/>
                <w:webHidden/>
              </w:rPr>
              <w:instrText xml:space="preserve"> PAGEREF _Toc162710656 \h </w:instrText>
            </w:r>
            <w:r w:rsidR="00BD43B2">
              <w:rPr>
                <w:noProof/>
                <w:webHidden/>
              </w:rPr>
            </w:r>
            <w:r w:rsidR="00BD43B2">
              <w:rPr>
                <w:noProof/>
                <w:webHidden/>
              </w:rPr>
              <w:fldChar w:fldCharType="separate"/>
            </w:r>
            <w:r w:rsidR="00BD43B2">
              <w:rPr>
                <w:noProof/>
                <w:webHidden/>
              </w:rPr>
              <w:t>0</w:t>
            </w:r>
            <w:r w:rsidR="00BD43B2">
              <w:rPr>
                <w:noProof/>
                <w:webHidden/>
              </w:rPr>
              <w:fldChar w:fldCharType="end"/>
            </w:r>
          </w:hyperlink>
        </w:p>
        <w:p w14:paraId="591FA648" w14:textId="66AD6C87"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57" w:history="1">
            <w:r w:rsidRPr="00FB6846">
              <w:rPr>
                <w:rStyle w:val="Hyperlinkki"/>
                <w:b/>
                <w:bCs/>
                <w:noProof/>
              </w:rPr>
              <w:t>Johdanto</w:t>
            </w:r>
            <w:r>
              <w:rPr>
                <w:noProof/>
                <w:webHidden/>
              </w:rPr>
              <w:tab/>
            </w:r>
            <w:r>
              <w:rPr>
                <w:noProof/>
                <w:webHidden/>
              </w:rPr>
              <w:fldChar w:fldCharType="begin"/>
            </w:r>
            <w:r>
              <w:rPr>
                <w:noProof/>
                <w:webHidden/>
              </w:rPr>
              <w:instrText xml:space="preserve"> PAGEREF _Toc162710657 \h </w:instrText>
            </w:r>
            <w:r>
              <w:rPr>
                <w:noProof/>
                <w:webHidden/>
              </w:rPr>
            </w:r>
            <w:r>
              <w:rPr>
                <w:noProof/>
                <w:webHidden/>
              </w:rPr>
              <w:fldChar w:fldCharType="separate"/>
            </w:r>
            <w:r>
              <w:rPr>
                <w:noProof/>
                <w:webHidden/>
              </w:rPr>
              <w:t>1</w:t>
            </w:r>
            <w:r>
              <w:rPr>
                <w:noProof/>
                <w:webHidden/>
              </w:rPr>
              <w:fldChar w:fldCharType="end"/>
            </w:r>
          </w:hyperlink>
        </w:p>
        <w:p w14:paraId="2E3AF7FE" w14:textId="7938BE55"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58" w:history="1">
            <w:r w:rsidRPr="00FB6846">
              <w:rPr>
                <w:rStyle w:val="Hyperlinkki"/>
                <w:noProof/>
              </w:rPr>
              <w:t>1 PALVELUNTUOTTAJAA KOSKEVAT TIEDOT</w:t>
            </w:r>
            <w:r>
              <w:rPr>
                <w:noProof/>
                <w:webHidden/>
              </w:rPr>
              <w:tab/>
            </w:r>
            <w:r>
              <w:rPr>
                <w:noProof/>
                <w:webHidden/>
              </w:rPr>
              <w:fldChar w:fldCharType="begin"/>
            </w:r>
            <w:r>
              <w:rPr>
                <w:noProof/>
                <w:webHidden/>
              </w:rPr>
              <w:instrText xml:space="preserve"> PAGEREF _Toc162710658 \h </w:instrText>
            </w:r>
            <w:r>
              <w:rPr>
                <w:noProof/>
                <w:webHidden/>
              </w:rPr>
            </w:r>
            <w:r>
              <w:rPr>
                <w:noProof/>
                <w:webHidden/>
              </w:rPr>
              <w:fldChar w:fldCharType="separate"/>
            </w:r>
            <w:r>
              <w:rPr>
                <w:noProof/>
                <w:webHidden/>
              </w:rPr>
              <w:t>1</w:t>
            </w:r>
            <w:r>
              <w:rPr>
                <w:noProof/>
                <w:webHidden/>
              </w:rPr>
              <w:fldChar w:fldCharType="end"/>
            </w:r>
          </w:hyperlink>
        </w:p>
        <w:p w14:paraId="27488AF7" w14:textId="7E022A4D"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59" w:history="1">
            <w:r w:rsidRPr="00FB6846">
              <w:rPr>
                <w:rStyle w:val="Hyperlinkki"/>
                <w:noProof/>
              </w:rPr>
              <w:t>2 OMAVALVONTASUUNNITELMAN LAATIMINEN</w:t>
            </w:r>
            <w:r>
              <w:rPr>
                <w:noProof/>
                <w:webHidden/>
              </w:rPr>
              <w:tab/>
            </w:r>
            <w:r>
              <w:rPr>
                <w:noProof/>
                <w:webHidden/>
              </w:rPr>
              <w:fldChar w:fldCharType="begin"/>
            </w:r>
            <w:r>
              <w:rPr>
                <w:noProof/>
                <w:webHidden/>
              </w:rPr>
              <w:instrText xml:space="preserve"> PAGEREF _Toc162710659 \h </w:instrText>
            </w:r>
            <w:r>
              <w:rPr>
                <w:noProof/>
                <w:webHidden/>
              </w:rPr>
            </w:r>
            <w:r>
              <w:rPr>
                <w:noProof/>
                <w:webHidden/>
              </w:rPr>
              <w:fldChar w:fldCharType="separate"/>
            </w:r>
            <w:r>
              <w:rPr>
                <w:noProof/>
                <w:webHidden/>
              </w:rPr>
              <w:t>2</w:t>
            </w:r>
            <w:r>
              <w:rPr>
                <w:noProof/>
                <w:webHidden/>
              </w:rPr>
              <w:fldChar w:fldCharType="end"/>
            </w:r>
          </w:hyperlink>
        </w:p>
        <w:p w14:paraId="2507E858" w14:textId="5232E4CB"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60" w:history="1">
            <w:r w:rsidRPr="00FB6846">
              <w:rPr>
                <w:rStyle w:val="Hyperlinkki"/>
                <w:noProof/>
              </w:rPr>
              <w:t>3 TOIMINTA-AJATUS, ARVOT JA TOIMINTAPERIAATTEET</w:t>
            </w:r>
            <w:r>
              <w:rPr>
                <w:noProof/>
                <w:webHidden/>
              </w:rPr>
              <w:tab/>
            </w:r>
            <w:r>
              <w:rPr>
                <w:noProof/>
                <w:webHidden/>
              </w:rPr>
              <w:fldChar w:fldCharType="begin"/>
            </w:r>
            <w:r>
              <w:rPr>
                <w:noProof/>
                <w:webHidden/>
              </w:rPr>
              <w:instrText xml:space="preserve"> PAGEREF _Toc162710660 \h </w:instrText>
            </w:r>
            <w:r>
              <w:rPr>
                <w:noProof/>
                <w:webHidden/>
              </w:rPr>
            </w:r>
            <w:r>
              <w:rPr>
                <w:noProof/>
                <w:webHidden/>
              </w:rPr>
              <w:fldChar w:fldCharType="separate"/>
            </w:r>
            <w:r>
              <w:rPr>
                <w:noProof/>
                <w:webHidden/>
              </w:rPr>
              <w:t>3</w:t>
            </w:r>
            <w:r>
              <w:rPr>
                <w:noProof/>
                <w:webHidden/>
              </w:rPr>
              <w:fldChar w:fldCharType="end"/>
            </w:r>
          </w:hyperlink>
        </w:p>
        <w:p w14:paraId="3B693DCD" w14:textId="1B84FB38"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61" w:history="1">
            <w:r w:rsidRPr="00FB6846">
              <w:rPr>
                <w:rStyle w:val="Hyperlinkki"/>
                <w:noProof/>
              </w:rPr>
              <w:t>4 OMAVALVONNAN TOIMEENPANO</w:t>
            </w:r>
            <w:r>
              <w:rPr>
                <w:noProof/>
                <w:webHidden/>
              </w:rPr>
              <w:tab/>
            </w:r>
            <w:r>
              <w:rPr>
                <w:noProof/>
                <w:webHidden/>
              </w:rPr>
              <w:fldChar w:fldCharType="begin"/>
            </w:r>
            <w:r>
              <w:rPr>
                <w:noProof/>
                <w:webHidden/>
              </w:rPr>
              <w:instrText xml:space="preserve"> PAGEREF _Toc162710661 \h </w:instrText>
            </w:r>
            <w:r>
              <w:rPr>
                <w:noProof/>
                <w:webHidden/>
              </w:rPr>
            </w:r>
            <w:r>
              <w:rPr>
                <w:noProof/>
                <w:webHidden/>
              </w:rPr>
              <w:fldChar w:fldCharType="separate"/>
            </w:r>
            <w:r>
              <w:rPr>
                <w:noProof/>
                <w:webHidden/>
              </w:rPr>
              <w:t>6</w:t>
            </w:r>
            <w:r>
              <w:rPr>
                <w:noProof/>
                <w:webHidden/>
              </w:rPr>
              <w:fldChar w:fldCharType="end"/>
            </w:r>
          </w:hyperlink>
        </w:p>
        <w:p w14:paraId="4F74C667" w14:textId="566C4C85"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62" w:history="1">
            <w:r w:rsidRPr="00FB6846">
              <w:rPr>
                <w:rStyle w:val="Hyperlinkki"/>
                <w:noProof/>
              </w:rPr>
              <w:t>5 ASIAKKAAN ASEMA JA OIKEUDET</w:t>
            </w:r>
            <w:r>
              <w:rPr>
                <w:noProof/>
                <w:webHidden/>
              </w:rPr>
              <w:tab/>
            </w:r>
            <w:r>
              <w:rPr>
                <w:noProof/>
                <w:webHidden/>
              </w:rPr>
              <w:fldChar w:fldCharType="begin"/>
            </w:r>
            <w:r>
              <w:rPr>
                <w:noProof/>
                <w:webHidden/>
              </w:rPr>
              <w:instrText xml:space="preserve"> PAGEREF _Toc162710662 \h </w:instrText>
            </w:r>
            <w:r>
              <w:rPr>
                <w:noProof/>
                <w:webHidden/>
              </w:rPr>
            </w:r>
            <w:r>
              <w:rPr>
                <w:noProof/>
                <w:webHidden/>
              </w:rPr>
              <w:fldChar w:fldCharType="separate"/>
            </w:r>
            <w:r>
              <w:rPr>
                <w:noProof/>
                <w:webHidden/>
              </w:rPr>
              <w:t>10</w:t>
            </w:r>
            <w:r>
              <w:rPr>
                <w:noProof/>
                <w:webHidden/>
              </w:rPr>
              <w:fldChar w:fldCharType="end"/>
            </w:r>
          </w:hyperlink>
        </w:p>
        <w:p w14:paraId="4DEC2A98" w14:textId="183DE914"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63" w:history="1">
            <w:r w:rsidRPr="00FB6846">
              <w:rPr>
                <w:rStyle w:val="Hyperlinkki"/>
                <w:noProof/>
              </w:rPr>
              <w:t>6. PALVELUN SISÄLLÖN OMAVALVONTA</w:t>
            </w:r>
            <w:r>
              <w:rPr>
                <w:noProof/>
                <w:webHidden/>
              </w:rPr>
              <w:tab/>
            </w:r>
            <w:r>
              <w:rPr>
                <w:noProof/>
                <w:webHidden/>
              </w:rPr>
              <w:fldChar w:fldCharType="begin"/>
            </w:r>
            <w:r>
              <w:rPr>
                <w:noProof/>
                <w:webHidden/>
              </w:rPr>
              <w:instrText xml:space="preserve"> PAGEREF _Toc162710663 \h </w:instrText>
            </w:r>
            <w:r>
              <w:rPr>
                <w:noProof/>
                <w:webHidden/>
              </w:rPr>
            </w:r>
            <w:r>
              <w:rPr>
                <w:noProof/>
                <w:webHidden/>
              </w:rPr>
              <w:fldChar w:fldCharType="separate"/>
            </w:r>
            <w:r>
              <w:rPr>
                <w:noProof/>
                <w:webHidden/>
              </w:rPr>
              <w:t>18</w:t>
            </w:r>
            <w:r>
              <w:rPr>
                <w:noProof/>
                <w:webHidden/>
              </w:rPr>
              <w:fldChar w:fldCharType="end"/>
            </w:r>
          </w:hyperlink>
        </w:p>
        <w:p w14:paraId="782AE680" w14:textId="3BD635E9"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64" w:history="1">
            <w:r w:rsidRPr="00FB6846">
              <w:rPr>
                <w:rStyle w:val="Hyperlinkki"/>
                <w:noProof/>
              </w:rPr>
              <w:t>7 ASIAKASTURVALLISUUS</w:t>
            </w:r>
            <w:r>
              <w:rPr>
                <w:noProof/>
                <w:webHidden/>
              </w:rPr>
              <w:tab/>
            </w:r>
            <w:r>
              <w:rPr>
                <w:noProof/>
                <w:webHidden/>
              </w:rPr>
              <w:fldChar w:fldCharType="begin"/>
            </w:r>
            <w:r>
              <w:rPr>
                <w:noProof/>
                <w:webHidden/>
              </w:rPr>
              <w:instrText xml:space="preserve"> PAGEREF _Toc162710664 \h </w:instrText>
            </w:r>
            <w:r>
              <w:rPr>
                <w:noProof/>
                <w:webHidden/>
              </w:rPr>
            </w:r>
            <w:r>
              <w:rPr>
                <w:noProof/>
                <w:webHidden/>
              </w:rPr>
              <w:fldChar w:fldCharType="separate"/>
            </w:r>
            <w:r>
              <w:rPr>
                <w:noProof/>
                <w:webHidden/>
              </w:rPr>
              <w:t>24</w:t>
            </w:r>
            <w:r>
              <w:rPr>
                <w:noProof/>
                <w:webHidden/>
              </w:rPr>
              <w:fldChar w:fldCharType="end"/>
            </w:r>
          </w:hyperlink>
        </w:p>
        <w:p w14:paraId="20D9C22D" w14:textId="7D4C8C7A"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65" w:history="1">
            <w:r w:rsidRPr="00FB6846">
              <w:rPr>
                <w:rStyle w:val="Hyperlinkki"/>
                <w:noProof/>
              </w:rPr>
              <w:t>8 ASIAKAS- JA POTILASTIETOJEN KÄSITTELY JA KIRJAAMINEN</w:t>
            </w:r>
            <w:r>
              <w:rPr>
                <w:noProof/>
                <w:webHidden/>
              </w:rPr>
              <w:tab/>
            </w:r>
            <w:r>
              <w:rPr>
                <w:noProof/>
                <w:webHidden/>
              </w:rPr>
              <w:fldChar w:fldCharType="begin"/>
            </w:r>
            <w:r>
              <w:rPr>
                <w:noProof/>
                <w:webHidden/>
              </w:rPr>
              <w:instrText xml:space="preserve"> PAGEREF _Toc162710665 \h </w:instrText>
            </w:r>
            <w:r>
              <w:rPr>
                <w:noProof/>
                <w:webHidden/>
              </w:rPr>
            </w:r>
            <w:r>
              <w:rPr>
                <w:noProof/>
                <w:webHidden/>
              </w:rPr>
              <w:fldChar w:fldCharType="separate"/>
            </w:r>
            <w:r>
              <w:rPr>
                <w:noProof/>
                <w:webHidden/>
              </w:rPr>
              <w:t>32</w:t>
            </w:r>
            <w:r>
              <w:rPr>
                <w:noProof/>
                <w:webHidden/>
              </w:rPr>
              <w:fldChar w:fldCharType="end"/>
            </w:r>
          </w:hyperlink>
        </w:p>
        <w:p w14:paraId="5CFAED9F" w14:textId="7DF68D5D"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66" w:history="1">
            <w:r w:rsidRPr="00FB6846">
              <w:rPr>
                <w:rStyle w:val="Hyperlinkki"/>
                <w:noProof/>
              </w:rPr>
              <w:t>9 YHTEENVETO KEHITTÄMISSUUNNITELMASTA</w:t>
            </w:r>
            <w:r>
              <w:rPr>
                <w:noProof/>
                <w:webHidden/>
              </w:rPr>
              <w:tab/>
            </w:r>
            <w:r>
              <w:rPr>
                <w:noProof/>
                <w:webHidden/>
              </w:rPr>
              <w:fldChar w:fldCharType="begin"/>
            </w:r>
            <w:r>
              <w:rPr>
                <w:noProof/>
                <w:webHidden/>
              </w:rPr>
              <w:instrText xml:space="preserve"> PAGEREF _Toc162710666 \h </w:instrText>
            </w:r>
            <w:r>
              <w:rPr>
                <w:noProof/>
                <w:webHidden/>
              </w:rPr>
            </w:r>
            <w:r>
              <w:rPr>
                <w:noProof/>
                <w:webHidden/>
              </w:rPr>
              <w:fldChar w:fldCharType="separate"/>
            </w:r>
            <w:r>
              <w:rPr>
                <w:noProof/>
                <w:webHidden/>
              </w:rPr>
              <w:t>33</w:t>
            </w:r>
            <w:r>
              <w:rPr>
                <w:noProof/>
                <w:webHidden/>
              </w:rPr>
              <w:fldChar w:fldCharType="end"/>
            </w:r>
          </w:hyperlink>
        </w:p>
        <w:p w14:paraId="217ACC39" w14:textId="76345B26"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67" w:history="1">
            <w:r w:rsidRPr="00FB6846">
              <w:rPr>
                <w:rStyle w:val="Hyperlinkki"/>
                <w:noProof/>
              </w:rPr>
              <w:t>10 OMAVALVONTASUUNNITELMAN SEURANTA</w:t>
            </w:r>
            <w:r>
              <w:rPr>
                <w:noProof/>
                <w:webHidden/>
              </w:rPr>
              <w:tab/>
            </w:r>
            <w:r>
              <w:rPr>
                <w:noProof/>
                <w:webHidden/>
              </w:rPr>
              <w:fldChar w:fldCharType="begin"/>
            </w:r>
            <w:r>
              <w:rPr>
                <w:noProof/>
                <w:webHidden/>
              </w:rPr>
              <w:instrText xml:space="preserve"> PAGEREF _Toc162710667 \h </w:instrText>
            </w:r>
            <w:r>
              <w:rPr>
                <w:noProof/>
                <w:webHidden/>
              </w:rPr>
            </w:r>
            <w:r>
              <w:rPr>
                <w:noProof/>
                <w:webHidden/>
              </w:rPr>
              <w:fldChar w:fldCharType="separate"/>
            </w:r>
            <w:r>
              <w:rPr>
                <w:noProof/>
                <w:webHidden/>
              </w:rPr>
              <w:t>34</w:t>
            </w:r>
            <w:r>
              <w:rPr>
                <w:noProof/>
                <w:webHidden/>
              </w:rPr>
              <w:fldChar w:fldCharType="end"/>
            </w:r>
          </w:hyperlink>
        </w:p>
        <w:p w14:paraId="664EE51A" w14:textId="7EF969EA" w:rsidR="004814E2" w:rsidRPr="00A62EA1" w:rsidRDefault="004814E2" w:rsidP="00A62EA1">
          <w:pPr>
            <w:spacing w:line="360" w:lineRule="auto"/>
            <w:rPr>
              <w:szCs w:val="24"/>
            </w:rPr>
          </w:pPr>
          <w:r w:rsidRPr="00A62EA1">
            <w:rPr>
              <w:b/>
              <w:bCs/>
              <w:szCs w:val="24"/>
            </w:rPr>
            <w:fldChar w:fldCharType="end"/>
          </w:r>
        </w:p>
      </w:sdtContent>
    </w:sdt>
    <w:p w14:paraId="09389FE3" w14:textId="77777777" w:rsidR="004D62BC" w:rsidRPr="00A62EA1" w:rsidRDefault="004D62BC" w:rsidP="00A62EA1">
      <w:pPr>
        <w:spacing w:line="360" w:lineRule="auto"/>
        <w:rPr>
          <w:rFonts w:eastAsiaTheme="majorEastAsia" w:cstheme="majorBidi"/>
          <w:szCs w:val="24"/>
        </w:rPr>
      </w:pPr>
      <w:r w:rsidRPr="00A62EA1">
        <w:rPr>
          <w:szCs w:val="24"/>
        </w:rPr>
        <w:br w:type="page"/>
      </w:r>
    </w:p>
    <w:p w14:paraId="728A7CFD" w14:textId="0EDB507B" w:rsidR="008E6F58" w:rsidRPr="00A62EA1" w:rsidRDefault="008E6F58" w:rsidP="00A62EA1">
      <w:pPr>
        <w:spacing w:line="360" w:lineRule="auto"/>
        <w:rPr>
          <w:szCs w:val="24"/>
        </w:rPr>
      </w:pPr>
    </w:p>
    <w:p w14:paraId="320F1EB0" w14:textId="1242FD3D" w:rsidR="0094421F" w:rsidRPr="00047FD6" w:rsidRDefault="00AC19E2" w:rsidP="00EF28A8">
      <w:pPr>
        <w:pStyle w:val="Otsikko2"/>
        <w:spacing w:before="0" w:after="0" w:line="360" w:lineRule="auto"/>
        <w:rPr>
          <w:b/>
          <w:bCs/>
          <w:sz w:val="24"/>
          <w:szCs w:val="24"/>
        </w:rPr>
      </w:pPr>
      <w:bookmarkStart w:id="3" w:name="_Toc162710657"/>
      <w:bookmarkEnd w:id="2"/>
      <w:r w:rsidRPr="00047FD6">
        <w:rPr>
          <w:b/>
          <w:bCs/>
          <w:sz w:val="24"/>
          <w:szCs w:val="24"/>
        </w:rPr>
        <w:t>Johdanto</w:t>
      </w:r>
      <w:bookmarkEnd w:id="3"/>
    </w:p>
    <w:p w14:paraId="17032C0B" w14:textId="77777777" w:rsidR="00655ABE" w:rsidRPr="00047FD6" w:rsidRDefault="00655ABE" w:rsidP="00EF28A8">
      <w:pPr>
        <w:spacing w:after="0" w:line="360" w:lineRule="auto"/>
        <w:rPr>
          <w:szCs w:val="24"/>
        </w:rPr>
      </w:pPr>
    </w:p>
    <w:p w14:paraId="1BFD43C2" w14:textId="35A0F69C" w:rsidR="001877BC" w:rsidRDefault="00AC19E2" w:rsidP="00EF28A8">
      <w:pPr>
        <w:spacing w:after="0" w:line="360" w:lineRule="auto"/>
        <w:rPr>
          <w:szCs w:val="24"/>
        </w:rPr>
      </w:pPr>
      <w:r w:rsidRPr="00047FD6">
        <w:rPr>
          <w:szCs w:val="24"/>
        </w:rPr>
        <w:t>Lomake on</w:t>
      </w:r>
      <w:r w:rsidR="0094421F" w:rsidRPr="00047FD6">
        <w:rPr>
          <w:szCs w:val="24"/>
        </w:rPr>
        <w:t xml:space="preserve"> laadittu </w:t>
      </w:r>
      <w:hyperlink r:id="rId11" w:history="1">
        <w:r w:rsidR="0094421F" w:rsidRPr="00047FD6">
          <w:rPr>
            <w:rStyle w:val="Hyperlinkki"/>
            <w:szCs w:val="24"/>
            <w:u w:val="none"/>
          </w:rPr>
          <w:t>Valviran antaman määräyksen (1/2014)</w:t>
        </w:r>
      </w:hyperlink>
      <w:r w:rsidR="0094421F" w:rsidRPr="00047FD6">
        <w:rPr>
          <w:szCs w:val="24"/>
        </w:rPr>
        <w:t xml:space="preserve"> mukaisesti</w:t>
      </w:r>
      <w:bookmarkStart w:id="4" w:name="_Hlk45555921"/>
      <w:r w:rsidR="0094421F" w:rsidRPr="00047FD6">
        <w:rPr>
          <w:szCs w:val="24"/>
        </w:rPr>
        <w:t xml:space="preserve">, joka tuli voimaan 1.1.2015. </w:t>
      </w:r>
      <w:bookmarkEnd w:id="4"/>
      <w:r w:rsidR="0094421F" w:rsidRPr="00047FD6">
        <w:rPr>
          <w:szCs w:val="24"/>
        </w:rPr>
        <w:t>Lomake kattaa kaikki määräykse</w:t>
      </w:r>
      <w:r w:rsidR="00CB1183" w:rsidRPr="00047FD6">
        <w:rPr>
          <w:szCs w:val="24"/>
        </w:rPr>
        <w:t>n</w:t>
      </w:r>
      <w:r w:rsidR="0094421F" w:rsidRPr="00047FD6">
        <w:rPr>
          <w:szCs w:val="24"/>
        </w:rPr>
        <w:t xml:space="preserve"> asiakokonaisuudet </w:t>
      </w:r>
      <w:r w:rsidRPr="00047FD6">
        <w:rPr>
          <w:szCs w:val="24"/>
        </w:rPr>
        <w:t xml:space="preserve">omavalvontasuunnitelmassa on nostettu esille ne </w:t>
      </w:r>
      <w:r w:rsidR="0094421F" w:rsidRPr="00047FD6">
        <w:rPr>
          <w:szCs w:val="24"/>
        </w:rPr>
        <w:t xml:space="preserve">asiat, jotka toteutuvat </w:t>
      </w:r>
      <w:r w:rsidRPr="00047FD6">
        <w:rPr>
          <w:szCs w:val="24"/>
        </w:rPr>
        <w:t>sosiaalihuollon palveluita toteutettaessa.</w:t>
      </w:r>
      <w:r w:rsidR="00F55066" w:rsidRPr="00047FD6">
        <w:rPr>
          <w:szCs w:val="24"/>
        </w:rPr>
        <w:t xml:space="preserve"> Tämä suunnitelma päivitetään lain </w:t>
      </w:r>
      <w:r w:rsidR="00DD70CC" w:rsidRPr="00047FD6">
        <w:rPr>
          <w:szCs w:val="24"/>
        </w:rPr>
        <w:t>741/2023</w:t>
      </w:r>
      <w:r w:rsidR="00A50A82" w:rsidRPr="00047FD6">
        <w:rPr>
          <w:szCs w:val="24"/>
        </w:rPr>
        <w:t xml:space="preserve"> pykäl</w:t>
      </w:r>
      <w:r w:rsidR="00A34635" w:rsidRPr="00047FD6">
        <w:rPr>
          <w:szCs w:val="24"/>
        </w:rPr>
        <w:t>ien</w:t>
      </w:r>
      <w:r w:rsidR="00A50A82" w:rsidRPr="00047FD6">
        <w:rPr>
          <w:szCs w:val="24"/>
        </w:rPr>
        <w:t xml:space="preserve"> 27</w:t>
      </w:r>
      <w:r w:rsidR="00A34635" w:rsidRPr="00047FD6">
        <w:rPr>
          <w:szCs w:val="24"/>
        </w:rPr>
        <w:t>-</w:t>
      </w:r>
      <w:r w:rsidR="00AA150E">
        <w:rPr>
          <w:szCs w:val="24"/>
        </w:rPr>
        <w:t>3</w:t>
      </w:r>
      <w:r w:rsidR="00A34635" w:rsidRPr="00047FD6">
        <w:rPr>
          <w:szCs w:val="24"/>
        </w:rPr>
        <w:t>0</w:t>
      </w:r>
      <w:r w:rsidR="00EF28A8">
        <w:rPr>
          <w:szCs w:val="24"/>
        </w:rPr>
        <w:t xml:space="preserve"> </w:t>
      </w:r>
      <w:r w:rsidR="00CB5E9A" w:rsidRPr="00047FD6">
        <w:rPr>
          <w:szCs w:val="24"/>
        </w:rPr>
        <w:t>§</w:t>
      </w:r>
      <w:r w:rsidR="00DD70CC" w:rsidRPr="00047FD6">
        <w:rPr>
          <w:szCs w:val="24"/>
        </w:rPr>
        <w:t xml:space="preserve"> mukaiseksi viranomaisten laadittua uuden asiakirjamallin. </w:t>
      </w:r>
      <w:bookmarkStart w:id="5" w:name="_Toc45556421"/>
    </w:p>
    <w:p w14:paraId="657CAA2A" w14:textId="77777777" w:rsidR="00EF28A8" w:rsidRPr="00EF28A8" w:rsidRDefault="00EF28A8" w:rsidP="00EF28A8">
      <w:pPr>
        <w:spacing w:after="0" w:line="360" w:lineRule="auto"/>
        <w:rPr>
          <w:i/>
          <w:iCs/>
          <w:szCs w:val="24"/>
        </w:rPr>
      </w:pPr>
    </w:p>
    <w:p w14:paraId="1BE6C52A" w14:textId="3D525E6D" w:rsidR="004238A6" w:rsidRPr="00047FD6" w:rsidRDefault="00DE6CB7" w:rsidP="00EF28A8">
      <w:pPr>
        <w:pStyle w:val="Otsikko2"/>
        <w:spacing w:before="0" w:after="0" w:line="360" w:lineRule="auto"/>
        <w:rPr>
          <w:sz w:val="24"/>
          <w:szCs w:val="24"/>
        </w:rPr>
      </w:pPr>
      <w:bookmarkStart w:id="6" w:name="_Toc162710658"/>
      <w:r w:rsidRPr="00047FD6">
        <w:rPr>
          <w:sz w:val="24"/>
          <w:szCs w:val="24"/>
        </w:rPr>
        <w:t>1 PALVELUNTUOTTAJAA KOSKEVAT TIEDOT</w:t>
      </w:r>
      <w:bookmarkEnd w:id="5"/>
      <w:bookmarkEnd w:id="6"/>
    </w:p>
    <w:p w14:paraId="5BA4803A" w14:textId="7F6D0A49" w:rsidR="00DE6CB7" w:rsidRPr="00047FD6" w:rsidRDefault="00DE6CB7" w:rsidP="00EF28A8">
      <w:pPr>
        <w:spacing w:after="0" w:line="360" w:lineRule="auto"/>
        <w:rPr>
          <w:szCs w:val="24"/>
        </w:rPr>
      </w:pPr>
      <w:bookmarkStart w:id="7" w:name="_Toc45556422"/>
      <w:r w:rsidRPr="00047FD6">
        <w:rPr>
          <w:szCs w:val="24"/>
        </w:rPr>
        <w:t>Palveluntuottaja</w:t>
      </w:r>
      <w:bookmarkEnd w:id="7"/>
    </w:p>
    <w:p w14:paraId="257D4A52" w14:textId="2ABDA70A" w:rsidR="00FE1005" w:rsidRPr="00047FD6" w:rsidRDefault="00DE6CB7" w:rsidP="00EF28A8">
      <w:pPr>
        <w:pStyle w:val="Luettelokappale"/>
        <w:spacing w:after="0" w:line="360" w:lineRule="auto"/>
        <w:rPr>
          <w:szCs w:val="24"/>
        </w:rPr>
      </w:pPr>
      <w:r w:rsidRPr="00047FD6">
        <w:rPr>
          <w:szCs w:val="24"/>
        </w:rPr>
        <w:t>Nimi</w:t>
      </w:r>
      <w:r w:rsidR="009C3921" w:rsidRPr="00047FD6">
        <w:rPr>
          <w:szCs w:val="24"/>
        </w:rPr>
        <w:t xml:space="preserve">: </w:t>
      </w:r>
      <w:r w:rsidR="005474D6" w:rsidRPr="00047FD6">
        <w:rPr>
          <w:szCs w:val="24"/>
        </w:rPr>
        <w:t>Karentia Oy, Y-tunnus: 2074836-6</w:t>
      </w:r>
    </w:p>
    <w:p w14:paraId="35547101" w14:textId="77777777" w:rsidR="00E12D19" w:rsidRPr="00047FD6" w:rsidRDefault="00E12D19" w:rsidP="00EF28A8">
      <w:pPr>
        <w:pStyle w:val="Luettelokappale"/>
        <w:spacing w:after="0" w:line="360" w:lineRule="auto"/>
        <w:rPr>
          <w:szCs w:val="24"/>
        </w:rPr>
      </w:pPr>
    </w:p>
    <w:p w14:paraId="7445F79F" w14:textId="5D0779A7" w:rsidR="00B06D77" w:rsidRPr="00047FD6" w:rsidRDefault="008851D2" w:rsidP="00EF28A8">
      <w:pPr>
        <w:spacing w:after="0" w:line="360" w:lineRule="auto"/>
        <w:rPr>
          <w:szCs w:val="24"/>
        </w:rPr>
      </w:pPr>
      <w:r w:rsidRPr="00047FD6">
        <w:rPr>
          <w:b/>
          <w:bCs/>
          <w:szCs w:val="24"/>
        </w:rPr>
        <w:t>Hyvinvointialue</w:t>
      </w:r>
      <w:r w:rsidRPr="00047FD6">
        <w:rPr>
          <w:szCs w:val="24"/>
        </w:rPr>
        <w:t xml:space="preserve"> </w:t>
      </w:r>
      <w:r w:rsidR="001D64ED" w:rsidRPr="00047FD6">
        <w:rPr>
          <w:szCs w:val="24"/>
        </w:rPr>
        <w:t>Poh</w:t>
      </w:r>
      <w:r w:rsidR="00010E27" w:rsidRPr="00047FD6">
        <w:rPr>
          <w:szCs w:val="24"/>
        </w:rPr>
        <w:t>jois-Pohjanmaan hyvinvointialue, Pohde</w:t>
      </w:r>
    </w:p>
    <w:p w14:paraId="14409B7F" w14:textId="01B91E29" w:rsidR="00DE6CB7" w:rsidRPr="00047FD6" w:rsidRDefault="00DE6CB7" w:rsidP="00EF28A8">
      <w:pPr>
        <w:spacing w:after="0" w:line="360" w:lineRule="auto"/>
        <w:rPr>
          <w:szCs w:val="24"/>
        </w:rPr>
      </w:pPr>
      <w:r w:rsidRPr="00047FD6">
        <w:rPr>
          <w:szCs w:val="24"/>
        </w:rPr>
        <w:t xml:space="preserve">Kunnan nimi </w:t>
      </w:r>
      <w:r w:rsidR="005A1BC3" w:rsidRPr="00047FD6">
        <w:rPr>
          <w:szCs w:val="24"/>
        </w:rPr>
        <w:t>Siikajoki</w:t>
      </w:r>
      <w:r w:rsidRPr="00047FD6">
        <w:rPr>
          <w:szCs w:val="24"/>
        </w:rPr>
        <w:tab/>
      </w:r>
      <w:r w:rsidRPr="00047FD6">
        <w:rPr>
          <w:szCs w:val="24"/>
        </w:rPr>
        <w:tab/>
      </w:r>
    </w:p>
    <w:p w14:paraId="2B897344" w14:textId="77777777" w:rsidR="00EF28A8" w:rsidRDefault="00105481" w:rsidP="00EF28A8">
      <w:pPr>
        <w:spacing w:after="0" w:line="360" w:lineRule="auto"/>
        <w:rPr>
          <w:szCs w:val="24"/>
        </w:rPr>
      </w:pPr>
      <w:r w:rsidRPr="00047FD6">
        <w:rPr>
          <w:szCs w:val="24"/>
        </w:rPr>
        <w:t xml:space="preserve">   </w:t>
      </w:r>
      <w:bookmarkStart w:id="8" w:name="_Toc45556424"/>
    </w:p>
    <w:p w14:paraId="63C5A1AD" w14:textId="1B62775A" w:rsidR="00512456" w:rsidRPr="00047FD6" w:rsidRDefault="00B06D77" w:rsidP="00EF28A8">
      <w:pPr>
        <w:spacing w:after="0" w:line="360" w:lineRule="auto"/>
        <w:rPr>
          <w:szCs w:val="24"/>
        </w:rPr>
      </w:pPr>
      <w:r w:rsidRPr="00047FD6">
        <w:rPr>
          <w:szCs w:val="24"/>
        </w:rPr>
        <w:t>Toimintayksik</w:t>
      </w:r>
      <w:bookmarkEnd w:id="8"/>
      <w:r w:rsidR="00C514FA" w:rsidRPr="00047FD6">
        <w:rPr>
          <w:szCs w:val="24"/>
        </w:rPr>
        <w:t>ö</w:t>
      </w:r>
      <w:r w:rsidR="00B73B65" w:rsidRPr="00047FD6">
        <w:rPr>
          <w:szCs w:val="24"/>
        </w:rPr>
        <w:t>t</w:t>
      </w:r>
      <w:r w:rsidR="008851D2" w:rsidRPr="00047FD6">
        <w:rPr>
          <w:szCs w:val="24"/>
        </w:rPr>
        <w:t>/palvelu</w:t>
      </w:r>
    </w:p>
    <w:p w14:paraId="0FDA0E16" w14:textId="3CDD6454" w:rsidR="004D0BC0" w:rsidRDefault="00512456" w:rsidP="00EF28A8">
      <w:pPr>
        <w:spacing w:after="0" w:line="360" w:lineRule="auto"/>
        <w:rPr>
          <w:szCs w:val="24"/>
        </w:rPr>
      </w:pPr>
      <w:r w:rsidRPr="00047FD6">
        <w:rPr>
          <w:szCs w:val="24"/>
        </w:rPr>
        <w:t>N</w:t>
      </w:r>
      <w:r w:rsidR="00DE6CB7" w:rsidRPr="00047FD6">
        <w:rPr>
          <w:szCs w:val="24"/>
        </w:rPr>
        <w:t>imi</w:t>
      </w:r>
      <w:r w:rsidR="00DA40A7" w:rsidRPr="00047FD6">
        <w:rPr>
          <w:szCs w:val="24"/>
        </w:rPr>
        <w:t>:</w:t>
      </w:r>
      <w:r w:rsidR="00DE6CB7" w:rsidRPr="00047FD6">
        <w:rPr>
          <w:szCs w:val="24"/>
        </w:rPr>
        <w:t xml:space="preserve"> </w:t>
      </w:r>
      <w:r w:rsidR="00B73B65" w:rsidRPr="00047FD6">
        <w:rPr>
          <w:szCs w:val="24"/>
        </w:rPr>
        <w:t>K</w:t>
      </w:r>
      <w:r w:rsidR="004D0BC0">
        <w:rPr>
          <w:szCs w:val="24"/>
        </w:rPr>
        <w:t>ortteeri</w:t>
      </w:r>
    </w:p>
    <w:p w14:paraId="36277958" w14:textId="26AE82BB" w:rsidR="00DE6CB7" w:rsidRPr="00047FD6" w:rsidRDefault="00512456" w:rsidP="00EF28A8">
      <w:pPr>
        <w:spacing w:after="0" w:line="360" w:lineRule="auto"/>
        <w:rPr>
          <w:szCs w:val="24"/>
        </w:rPr>
      </w:pPr>
      <w:r w:rsidRPr="00047FD6">
        <w:rPr>
          <w:szCs w:val="24"/>
        </w:rPr>
        <w:t>K</w:t>
      </w:r>
      <w:r w:rsidR="00DE6CB7" w:rsidRPr="00047FD6">
        <w:rPr>
          <w:szCs w:val="24"/>
        </w:rPr>
        <w:t>atuosoite</w:t>
      </w:r>
      <w:r w:rsidR="00DA40A7" w:rsidRPr="00047FD6">
        <w:rPr>
          <w:szCs w:val="24"/>
        </w:rPr>
        <w:t>:</w:t>
      </w:r>
      <w:r w:rsidRPr="00047FD6">
        <w:rPr>
          <w:szCs w:val="24"/>
        </w:rPr>
        <w:t xml:space="preserve"> </w:t>
      </w:r>
      <w:r w:rsidR="00045F7E">
        <w:rPr>
          <w:szCs w:val="24"/>
        </w:rPr>
        <w:t>Penttiläntie 8</w:t>
      </w:r>
    </w:p>
    <w:p w14:paraId="266BECF9" w14:textId="3F7C10D9" w:rsidR="00DE6CB7" w:rsidRPr="00047FD6" w:rsidRDefault="00DE6CB7" w:rsidP="00EF28A8">
      <w:pPr>
        <w:spacing w:after="0" w:line="360" w:lineRule="auto"/>
        <w:rPr>
          <w:szCs w:val="24"/>
        </w:rPr>
      </w:pPr>
      <w:r w:rsidRPr="00047FD6">
        <w:rPr>
          <w:szCs w:val="24"/>
        </w:rPr>
        <w:t>Postinumero</w:t>
      </w:r>
      <w:r w:rsidR="00DA40A7" w:rsidRPr="00047FD6">
        <w:rPr>
          <w:szCs w:val="24"/>
        </w:rPr>
        <w:t xml:space="preserve">: </w:t>
      </w:r>
      <w:r w:rsidR="00324C80" w:rsidRPr="00047FD6">
        <w:rPr>
          <w:szCs w:val="24"/>
        </w:rPr>
        <w:t>92330</w:t>
      </w:r>
      <w:r w:rsidR="00B81A7B" w:rsidRPr="00047FD6">
        <w:rPr>
          <w:szCs w:val="24"/>
        </w:rPr>
        <w:t xml:space="preserve"> </w:t>
      </w:r>
      <w:r w:rsidRPr="00047FD6">
        <w:rPr>
          <w:szCs w:val="24"/>
        </w:rPr>
        <w:t>Postitoimipaikka</w:t>
      </w:r>
      <w:r w:rsidR="00DA40A7" w:rsidRPr="00047FD6">
        <w:rPr>
          <w:szCs w:val="24"/>
        </w:rPr>
        <w:t>:</w:t>
      </w:r>
      <w:r w:rsidRPr="00047FD6">
        <w:rPr>
          <w:szCs w:val="24"/>
        </w:rPr>
        <w:t xml:space="preserve"> </w:t>
      </w:r>
      <w:r w:rsidR="00324C80" w:rsidRPr="00047FD6">
        <w:rPr>
          <w:szCs w:val="24"/>
        </w:rPr>
        <w:t>Karinkanta</w:t>
      </w:r>
    </w:p>
    <w:p w14:paraId="19B499AB" w14:textId="2EB278D7" w:rsidR="00512456" w:rsidRPr="00047FD6" w:rsidRDefault="00512456" w:rsidP="00EF28A8">
      <w:pPr>
        <w:spacing w:after="0" w:line="360" w:lineRule="auto"/>
        <w:rPr>
          <w:szCs w:val="24"/>
        </w:rPr>
      </w:pPr>
      <w:r w:rsidRPr="00047FD6">
        <w:rPr>
          <w:szCs w:val="24"/>
        </w:rPr>
        <w:t>Sijaintikunta yhteystietoineen</w:t>
      </w:r>
      <w:r w:rsidR="00DA40A7" w:rsidRPr="00047FD6">
        <w:rPr>
          <w:szCs w:val="24"/>
        </w:rPr>
        <w:t>:</w:t>
      </w:r>
      <w:r w:rsidRPr="00047FD6">
        <w:rPr>
          <w:szCs w:val="24"/>
        </w:rPr>
        <w:t xml:space="preserve"> </w:t>
      </w:r>
      <w:r w:rsidR="00296462">
        <w:rPr>
          <w:szCs w:val="24"/>
        </w:rPr>
        <w:t>Karinkannantie 90, 92330 Siikajoki</w:t>
      </w:r>
    </w:p>
    <w:p w14:paraId="009A1F66" w14:textId="77777777" w:rsidR="00512456" w:rsidRPr="00047FD6" w:rsidRDefault="00512456" w:rsidP="00EF28A8">
      <w:pPr>
        <w:spacing w:after="0" w:line="360" w:lineRule="auto"/>
        <w:rPr>
          <w:szCs w:val="24"/>
        </w:rPr>
      </w:pPr>
      <w:r w:rsidRPr="00047FD6">
        <w:rPr>
          <w:szCs w:val="24"/>
        </w:rPr>
        <w:t>Palvelumuoto; asiakasryhmä, jolle palvelua tuotetaan; asiakaspaikkamäärä</w:t>
      </w:r>
    </w:p>
    <w:p w14:paraId="3D38BE4C" w14:textId="77777777" w:rsidR="00BE7D95" w:rsidRDefault="007D32C1" w:rsidP="00B368F8">
      <w:pPr>
        <w:spacing w:after="0" w:line="360" w:lineRule="auto"/>
        <w:rPr>
          <w:szCs w:val="24"/>
        </w:rPr>
      </w:pPr>
      <w:r w:rsidRPr="00047FD6">
        <w:rPr>
          <w:szCs w:val="24"/>
        </w:rPr>
        <w:t>Karentia Oy:n ydinpalveluna on tuotta</w:t>
      </w:r>
      <w:r w:rsidR="0075718D">
        <w:rPr>
          <w:szCs w:val="24"/>
        </w:rPr>
        <w:t>a yhteisöllistä</w:t>
      </w:r>
      <w:r w:rsidRPr="00047FD6">
        <w:rPr>
          <w:szCs w:val="24"/>
        </w:rPr>
        <w:t xml:space="preserve"> asumis-, työ- ja päivätoimintapalveluja kehitysvammaisille tai muuten erityistä tukea ja ohjausta tarvitseville henkilöille</w:t>
      </w:r>
      <w:r w:rsidR="00BE7D95">
        <w:rPr>
          <w:szCs w:val="24"/>
        </w:rPr>
        <w:t>.</w:t>
      </w:r>
    </w:p>
    <w:p w14:paraId="542C5A63" w14:textId="7DD08A74" w:rsidR="00B368F8" w:rsidRPr="00047FD6" w:rsidRDefault="00BE7D95" w:rsidP="00B368F8">
      <w:pPr>
        <w:spacing w:after="0" w:line="360" w:lineRule="auto"/>
        <w:rPr>
          <w:szCs w:val="24"/>
        </w:rPr>
      </w:pPr>
      <w:r>
        <w:rPr>
          <w:szCs w:val="24"/>
        </w:rPr>
        <w:t>Kortteerissa asuu tällä hetkellä seitsemän asukasta.</w:t>
      </w:r>
      <w:r w:rsidR="00860757" w:rsidRPr="00047FD6">
        <w:rPr>
          <w:szCs w:val="24"/>
        </w:rPr>
        <w:br/>
      </w:r>
    </w:p>
    <w:p w14:paraId="44947117" w14:textId="77777777" w:rsidR="00B368F8" w:rsidRDefault="00B368F8" w:rsidP="00B368F8">
      <w:pPr>
        <w:spacing w:after="0" w:line="360" w:lineRule="auto"/>
        <w:rPr>
          <w:szCs w:val="24"/>
        </w:rPr>
      </w:pPr>
      <w:r w:rsidRPr="00047FD6">
        <w:rPr>
          <w:szCs w:val="24"/>
        </w:rPr>
        <w:t xml:space="preserve">Esihenkilö/t: </w:t>
      </w:r>
      <w:r>
        <w:rPr>
          <w:szCs w:val="24"/>
        </w:rPr>
        <w:t xml:space="preserve">Olli Murtoperä </w:t>
      </w:r>
    </w:p>
    <w:p w14:paraId="0DC35321" w14:textId="77777777" w:rsidR="00B368F8" w:rsidRDefault="00B368F8" w:rsidP="00B368F8">
      <w:pPr>
        <w:spacing w:after="0" w:line="360" w:lineRule="auto"/>
        <w:rPr>
          <w:szCs w:val="24"/>
        </w:rPr>
      </w:pPr>
      <w:r>
        <w:rPr>
          <w:szCs w:val="24"/>
        </w:rPr>
        <w:t>Puhelin: 040 062 2574 Sähköposti: olli.murtopera</w:t>
      </w:r>
      <w:r w:rsidRPr="00047FD6">
        <w:rPr>
          <w:szCs w:val="24"/>
        </w:rPr>
        <w:t>@karentia.fi</w:t>
      </w:r>
    </w:p>
    <w:p w14:paraId="618C4209" w14:textId="1958CF50" w:rsidR="007625FF" w:rsidRPr="00047FD6" w:rsidRDefault="00B368F8" w:rsidP="00B368F8">
      <w:pPr>
        <w:spacing w:after="0" w:line="360" w:lineRule="auto"/>
        <w:rPr>
          <w:szCs w:val="24"/>
        </w:rPr>
      </w:pPr>
      <w:r>
        <w:rPr>
          <w:szCs w:val="24"/>
        </w:rPr>
        <w:t xml:space="preserve">Yrittäjät: </w:t>
      </w:r>
      <w:r w:rsidRPr="00047FD6">
        <w:rPr>
          <w:szCs w:val="24"/>
        </w:rPr>
        <w:t>Pekka Poukkula ja Juho Oksa</w:t>
      </w:r>
    </w:p>
    <w:p w14:paraId="499465A6" w14:textId="77777777" w:rsidR="004D62BC" w:rsidRPr="00047FD6" w:rsidRDefault="004D62BC" w:rsidP="00EF28A8">
      <w:pPr>
        <w:spacing w:after="0" w:line="360" w:lineRule="auto"/>
        <w:rPr>
          <w:b/>
          <w:szCs w:val="24"/>
        </w:rPr>
      </w:pPr>
    </w:p>
    <w:p w14:paraId="79632D3C" w14:textId="2C38030C" w:rsidR="255A1334" w:rsidRPr="00047FD6" w:rsidRDefault="52DA8BED" w:rsidP="00EF28A8">
      <w:pPr>
        <w:spacing w:after="0" w:line="360" w:lineRule="auto"/>
        <w:rPr>
          <w:b/>
          <w:bCs/>
          <w:color w:val="FF0000"/>
          <w:szCs w:val="24"/>
        </w:rPr>
      </w:pPr>
      <w:r w:rsidRPr="00047FD6">
        <w:rPr>
          <w:b/>
          <w:bCs/>
          <w:szCs w:val="24"/>
        </w:rPr>
        <w:t>Yksityisten palvelu</w:t>
      </w:r>
      <w:r w:rsidR="00FA4AE7" w:rsidRPr="00047FD6">
        <w:rPr>
          <w:b/>
          <w:bCs/>
          <w:szCs w:val="24"/>
        </w:rPr>
        <w:t>n</w:t>
      </w:r>
      <w:r w:rsidRPr="00047FD6">
        <w:rPr>
          <w:b/>
          <w:bCs/>
          <w:szCs w:val="24"/>
        </w:rPr>
        <w:t>tuottajan lupatiedot</w:t>
      </w:r>
    </w:p>
    <w:p w14:paraId="2AD0A0BA" w14:textId="17EC2670" w:rsidR="00ED12B6" w:rsidRPr="00047FD6" w:rsidRDefault="00FE1005" w:rsidP="00EF28A8">
      <w:pPr>
        <w:spacing w:after="0" w:line="360" w:lineRule="auto"/>
        <w:rPr>
          <w:szCs w:val="24"/>
        </w:rPr>
      </w:pPr>
      <w:r w:rsidRPr="00047FD6">
        <w:rPr>
          <w:szCs w:val="24"/>
        </w:rPr>
        <w:lastRenderedPageBreak/>
        <w:t>Aluehallintoviraston/Valviran luvan myöntämisajankohta</w:t>
      </w:r>
      <w:r w:rsidR="00ED12B6" w:rsidRPr="00047FD6">
        <w:rPr>
          <w:szCs w:val="24"/>
        </w:rPr>
        <w:t xml:space="preserve"> </w:t>
      </w:r>
    </w:p>
    <w:p w14:paraId="70C029B2" w14:textId="427CBF6E" w:rsidR="00737FAF" w:rsidRDefault="00FE1005" w:rsidP="00EF28A8">
      <w:pPr>
        <w:spacing w:after="0" w:line="360" w:lineRule="auto"/>
        <w:rPr>
          <w:szCs w:val="24"/>
        </w:rPr>
      </w:pPr>
      <w:r w:rsidRPr="00047FD6">
        <w:rPr>
          <w:szCs w:val="24"/>
        </w:rPr>
        <w:t>Palvelu, johon lupa on myönnetty</w:t>
      </w:r>
      <w:r w:rsidR="00C44DEC" w:rsidRPr="00047FD6">
        <w:rPr>
          <w:szCs w:val="24"/>
        </w:rPr>
        <w:t>:</w:t>
      </w:r>
      <w:r w:rsidRPr="00047FD6">
        <w:rPr>
          <w:szCs w:val="24"/>
        </w:rPr>
        <w:t xml:space="preserve"> </w:t>
      </w:r>
      <w:r w:rsidR="00011884" w:rsidRPr="00047FD6">
        <w:rPr>
          <w:szCs w:val="24"/>
        </w:rPr>
        <w:t>Asumis-, työ- ja päivätoimintapalveluja kehitysvammaisille</w:t>
      </w:r>
      <w:r w:rsidR="00EF28A8">
        <w:rPr>
          <w:szCs w:val="24"/>
        </w:rPr>
        <w:t>.</w:t>
      </w:r>
    </w:p>
    <w:p w14:paraId="1CAE6A6D" w14:textId="77777777" w:rsidR="00EF28A8" w:rsidRPr="00047FD6" w:rsidRDefault="00EF28A8" w:rsidP="00EF28A8">
      <w:pPr>
        <w:spacing w:after="0" w:line="360" w:lineRule="auto"/>
        <w:rPr>
          <w:szCs w:val="24"/>
        </w:rPr>
      </w:pPr>
    </w:p>
    <w:p w14:paraId="34973C3F" w14:textId="0992EAE9" w:rsidR="00B06D77" w:rsidRPr="00047FD6" w:rsidRDefault="00B06D77" w:rsidP="00EF28A8">
      <w:pPr>
        <w:spacing w:after="0" w:line="360" w:lineRule="auto"/>
        <w:rPr>
          <w:szCs w:val="24"/>
        </w:rPr>
      </w:pPr>
      <w:bookmarkStart w:id="9" w:name="_Toc45556426"/>
      <w:r w:rsidRPr="00047FD6">
        <w:rPr>
          <w:szCs w:val="24"/>
        </w:rPr>
        <w:t>Alihankintana ostetut palvelut ja niiden tuottajat</w:t>
      </w:r>
      <w:bookmarkEnd w:id="9"/>
    </w:p>
    <w:p w14:paraId="49669659" w14:textId="2D504396" w:rsidR="00B06D77" w:rsidRPr="00047FD6" w:rsidRDefault="00B06D77" w:rsidP="00EF28A8">
      <w:pPr>
        <w:spacing w:after="0" w:line="360" w:lineRule="auto"/>
        <w:rPr>
          <w:szCs w:val="24"/>
        </w:rPr>
      </w:pPr>
      <w:r w:rsidRPr="00047FD6">
        <w:rPr>
          <w:szCs w:val="24"/>
        </w:rPr>
        <w:t>Ostopalvelujen tuottajat</w:t>
      </w:r>
      <w:r w:rsidR="00060C2D" w:rsidRPr="00047FD6">
        <w:rPr>
          <w:szCs w:val="24"/>
        </w:rPr>
        <w:t>:</w:t>
      </w:r>
      <w:r w:rsidRPr="00047FD6">
        <w:rPr>
          <w:szCs w:val="24"/>
        </w:rPr>
        <w:t xml:space="preserve"> </w:t>
      </w:r>
      <w:r w:rsidR="00060C2D" w:rsidRPr="00047FD6">
        <w:rPr>
          <w:szCs w:val="24"/>
        </w:rPr>
        <w:t xml:space="preserve">Yritys </w:t>
      </w:r>
      <w:r w:rsidR="00CF03E2" w:rsidRPr="00047FD6">
        <w:rPr>
          <w:szCs w:val="24"/>
        </w:rPr>
        <w:t xml:space="preserve">hankkii </w:t>
      </w:r>
      <w:r w:rsidR="00E12719" w:rsidRPr="00047FD6">
        <w:rPr>
          <w:szCs w:val="24"/>
        </w:rPr>
        <w:t xml:space="preserve">säännöllisinä </w:t>
      </w:r>
      <w:r w:rsidR="00CF03E2" w:rsidRPr="00047FD6">
        <w:rPr>
          <w:szCs w:val="24"/>
        </w:rPr>
        <w:t>ostopalvelu</w:t>
      </w:r>
      <w:r w:rsidR="00E12719" w:rsidRPr="00047FD6">
        <w:rPr>
          <w:szCs w:val="24"/>
        </w:rPr>
        <w:t>i</w:t>
      </w:r>
      <w:r w:rsidR="00CF03E2" w:rsidRPr="00047FD6">
        <w:rPr>
          <w:szCs w:val="24"/>
        </w:rPr>
        <w:t>na</w:t>
      </w:r>
      <w:r w:rsidR="00A74A50" w:rsidRPr="00047FD6">
        <w:rPr>
          <w:szCs w:val="24"/>
        </w:rPr>
        <w:t xml:space="preserve"> kiinteistönhoi</w:t>
      </w:r>
      <w:r w:rsidR="00E12719" w:rsidRPr="00047FD6">
        <w:rPr>
          <w:szCs w:val="24"/>
        </w:rPr>
        <w:t>don</w:t>
      </w:r>
      <w:r w:rsidR="00A74A50" w:rsidRPr="00047FD6">
        <w:rPr>
          <w:szCs w:val="24"/>
        </w:rPr>
        <w:t xml:space="preserve"> Raahen Talohoito</w:t>
      </w:r>
      <w:r w:rsidR="00E12719" w:rsidRPr="00047FD6">
        <w:rPr>
          <w:szCs w:val="24"/>
        </w:rPr>
        <w:t xml:space="preserve"> Oy</w:t>
      </w:r>
      <w:r w:rsidR="00FF7D60" w:rsidRPr="00047FD6">
        <w:rPr>
          <w:szCs w:val="24"/>
        </w:rPr>
        <w:t xml:space="preserve">, IT- tuki Midare Oy, </w:t>
      </w:r>
      <w:r w:rsidR="00E12719" w:rsidRPr="00047FD6">
        <w:rPr>
          <w:szCs w:val="24"/>
        </w:rPr>
        <w:t>talvikunnossapi</w:t>
      </w:r>
      <w:r w:rsidR="00D50C13" w:rsidRPr="00047FD6">
        <w:rPr>
          <w:szCs w:val="24"/>
        </w:rPr>
        <w:t>to hankitaan myös ulkopuolelta</w:t>
      </w:r>
      <w:r w:rsidR="00BC2342" w:rsidRPr="00047FD6">
        <w:rPr>
          <w:szCs w:val="24"/>
        </w:rPr>
        <w:t>, paloturvallisuuteen liittyvät määräaikaishuollot</w:t>
      </w:r>
      <w:r w:rsidR="00325AAF" w:rsidRPr="00047FD6">
        <w:rPr>
          <w:szCs w:val="24"/>
        </w:rPr>
        <w:t>, kirjanpito ja palkkahallinto hankitaan Tilitoimisto Utriainen Oy</w:t>
      </w:r>
      <w:r w:rsidR="00EA4668" w:rsidRPr="00047FD6">
        <w:rPr>
          <w:szCs w:val="24"/>
        </w:rPr>
        <w:t xml:space="preserve">, </w:t>
      </w:r>
      <w:r w:rsidR="00432941" w:rsidRPr="00047FD6">
        <w:rPr>
          <w:szCs w:val="24"/>
        </w:rPr>
        <w:t>työterveys hankitaan Pihlajalinna Oy</w:t>
      </w:r>
      <w:r w:rsidR="001242C8" w:rsidRPr="00047FD6">
        <w:rPr>
          <w:szCs w:val="24"/>
        </w:rPr>
        <w:t>,</w:t>
      </w:r>
      <w:r w:rsidR="00EA4668" w:rsidRPr="00047FD6">
        <w:rPr>
          <w:szCs w:val="24"/>
        </w:rPr>
        <w:t xml:space="preserve"> lääkehoidosta vastaava lääkäri hankitaan ostopalveluna Mari-Kaarina Hiltunen </w:t>
      </w:r>
      <w:r w:rsidR="00632C14" w:rsidRPr="00047FD6">
        <w:rPr>
          <w:szCs w:val="24"/>
        </w:rPr>
        <w:t>Psykiatriapiste Pasma</w:t>
      </w:r>
      <w:r w:rsidR="00EA4668" w:rsidRPr="00047FD6">
        <w:rPr>
          <w:szCs w:val="24"/>
        </w:rPr>
        <w:t>. Tarpeen mukaan ulkopuolelta hankitaan myös henkilöstön työnohjaus</w:t>
      </w:r>
      <w:r w:rsidR="00325AAF" w:rsidRPr="00047FD6">
        <w:rPr>
          <w:szCs w:val="24"/>
        </w:rPr>
        <w:t>.</w:t>
      </w:r>
      <w:r w:rsidR="00D50C13" w:rsidRPr="00047FD6">
        <w:rPr>
          <w:szCs w:val="24"/>
        </w:rPr>
        <w:t xml:space="preserve"> </w:t>
      </w:r>
      <w:r w:rsidR="00432941" w:rsidRPr="00047FD6">
        <w:rPr>
          <w:szCs w:val="24"/>
        </w:rPr>
        <w:t>Y</w:t>
      </w:r>
      <w:r w:rsidR="00325AAF" w:rsidRPr="00047FD6">
        <w:rPr>
          <w:szCs w:val="24"/>
        </w:rPr>
        <w:t>ksittäisiä hankintoja v</w:t>
      </w:r>
      <w:r w:rsidR="00296462">
        <w:rPr>
          <w:szCs w:val="24"/>
        </w:rPr>
        <w:t>oid</w:t>
      </w:r>
      <w:r w:rsidR="00325AAF" w:rsidRPr="00047FD6">
        <w:rPr>
          <w:szCs w:val="24"/>
        </w:rPr>
        <w:t>aan tehdä tarpeen vaatiessa.</w:t>
      </w:r>
    </w:p>
    <w:p w14:paraId="29D8CB21" w14:textId="77777777" w:rsidR="00763719" w:rsidRPr="00047FD6" w:rsidRDefault="00763719" w:rsidP="00EF28A8">
      <w:pPr>
        <w:spacing w:after="0" w:line="360" w:lineRule="auto"/>
      </w:pPr>
      <w:bookmarkStart w:id="10" w:name="_Toc45556427"/>
    </w:p>
    <w:p w14:paraId="45801261" w14:textId="4CA4C592" w:rsidR="00BE52AB" w:rsidRPr="00047FD6" w:rsidRDefault="00BE52AB" w:rsidP="00EF28A8">
      <w:pPr>
        <w:pStyle w:val="Otsikko2"/>
        <w:spacing w:before="0" w:after="0" w:line="360" w:lineRule="auto"/>
        <w:rPr>
          <w:sz w:val="24"/>
          <w:szCs w:val="24"/>
        </w:rPr>
      </w:pPr>
      <w:bookmarkStart w:id="11" w:name="_Toc31099985"/>
      <w:bookmarkStart w:id="12" w:name="_Toc45556439"/>
      <w:bookmarkStart w:id="13" w:name="_Toc162710659"/>
      <w:r w:rsidRPr="00047FD6">
        <w:rPr>
          <w:sz w:val="24"/>
          <w:szCs w:val="24"/>
        </w:rPr>
        <w:t>2 OMAVALVONTASUUNNITELMAN LAATIMINEN</w:t>
      </w:r>
      <w:bookmarkEnd w:id="11"/>
      <w:bookmarkEnd w:id="12"/>
      <w:bookmarkEnd w:id="13"/>
    </w:p>
    <w:p w14:paraId="2955298C" w14:textId="68D48E13" w:rsidR="00BE52AB" w:rsidRDefault="00180337" w:rsidP="00EF28A8">
      <w:pPr>
        <w:spacing w:after="0" w:line="360" w:lineRule="auto"/>
        <w:rPr>
          <w:szCs w:val="24"/>
        </w:rPr>
      </w:pPr>
      <w:r w:rsidRPr="00047FD6">
        <w:rPr>
          <w:szCs w:val="24"/>
        </w:rPr>
        <w:t xml:space="preserve">Ketkä osallistuvat omavalvontasuunnitelman laadintaan ja miten pidetään huolta henkilöstön osallistamisesta suunnitelman laatimiseen? </w:t>
      </w:r>
    </w:p>
    <w:p w14:paraId="2B52E9D8" w14:textId="77777777" w:rsidR="00EF28A8" w:rsidRPr="00047FD6" w:rsidRDefault="00EF28A8" w:rsidP="00EF28A8">
      <w:pPr>
        <w:spacing w:after="0" w:line="360" w:lineRule="auto"/>
        <w:rPr>
          <w:szCs w:val="24"/>
        </w:rPr>
      </w:pPr>
    </w:p>
    <w:p w14:paraId="43279AC1" w14:textId="2E6040B0" w:rsidR="00BE52AB" w:rsidRDefault="00663EBE" w:rsidP="00EF28A8">
      <w:pPr>
        <w:spacing w:after="0" w:line="360" w:lineRule="auto"/>
        <w:rPr>
          <w:szCs w:val="24"/>
        </w:rPr>
      </w:pPr>
      <w:r w:rsidRPr="00047FD6">
        <w:rPr>
          <w:szCs w:val="24"/>
        </w:rPr>
        <w:t>Yrityksessä painotetaan tiimijohtamisen mallia, jossa eri palveluprosessit ovat jaettu vastuualueisiin, joista vastaa omat työryhmät. Työryhmä toiminnasta ja sisällön kehittämisestä vastaa asumispalveluohjaajat. Työryhmät muodostuvat eri kotien ja työ- ja päivätoimintoihin suunnatuista työryhmistä, joiden organisoinnin kokonaisvastuu toiminnan valvonnasta on yksikön palvelu</w:t>
      </w:r>
      <w:r w:rsidR="004E4420">
        <w:rPr>
          <w:szCs w:val="24"/>
        </w:rPr>
        <w:t>päälliköllä</w:t>
      </w:r>
      <w:r w:rsidRPr="00047FD6">
        <w:rPr>
          <w:szCs w:val="24"/>
        </w:rPr>
        <w:t xml:space="preserve">. </w:t>
      </w:r>
      <w:r w:rsidR="00507309" w:rsidRPr="00047FD6">
        <w:rPr>
          <w:szCs w:val="24"/>
        </w:rPr>
        <w:t>Työryhmät tutustuvat es</w:t>
      </w:r>
      <w:r w:rsidR="000070B8" w:rsidRPr="00047FD6">
        <w:rPr>
          <w:szCs w:val="24"/>
        </w:rPr>
        <w:t>i</w:t>
      </w:r>
      <w:r w:rsidR="00951A8B" w:rsidRPr="00047FD6">
        <w:rPr>
          <w:szCs w:val="24"/>
        </w:rPr>
        <w:t xml:space="preserve">valmisteltuun </w:t>
      </w:r>
      <w:r w:rsidR="000070B8" w:rsidRPr="00047FD6">
        <w:rPr>
          <w:szCs w:val="24"/>
        </w:rPr>
        <w:t>omavalvontasuunnitelmaan</w:t>
      </w:r>
      <w:r w:rsidR="00A74922" w:rsidRPr="00047FD6">
        <w:rPr>
          <w:szCs w:val="24"/>
        </w:rPr>
        <w:t>.</w:t>
      </w:r>
      <w:r w:rsidR="000070B8" w:rsidRPr="00047FD6">
        <w:rPr>
          <w:szCs w:val="24"/>
        </w:rPr>
        <w:t xml:space="preserve"> </w:t>
      </w:r>
      <w:r w:rsidR="00A74922" w:rsidRPr="00047FD6">
        <w:rPr>
          <w:szCs w:val="24"/>
        </w:rPr>
        <w:t>Suunnitelmaa</w:t>
      </w:r>
      <w:r w:rsidR="000070B8" w:rsidRPr="00047FD6">
        <w:rPr>
          <w:szCs w:val="24"/>
        </w:rPr>
        <w:t xml:space="preserve"> päivitetään</w:t>
      </w:r>
      <w:r w:rsidR="00A74922" w:rsidRPr="00047FD6">
        <w:rPr>
          <w:szCs w:val="24"/>
        </w:rPr>
        <w:t xml:space="preserve"> katselmoinnissa</w:t>
      </w:r>
      <w:r w:rsidR="000070B8" w:rsidRPr="00047FD6">
        <w:rPr>
          <w:szCs w:val="24"/>
        </w:rPr>
        <w:t xml:space="preserve"> esille nousseiden huomioiden osalta. Tämän jälkeen </w:t>
      </w:r>
      <w:r w:rsidR="008D173E" w:rsidRPr="00047FD6">
        <w:rPr>
          <w:szCs w:val="24"/>
        </w:rPr>
        <w:t xml:space="preserve">myös työntekijät tutustuvat päivittyneeseen omavalvontasuunnitelmaan, ja heidän huomionsa huomioidaan myös </w:t>
      </w:r>
      <w:r w:rsidR="00102505" w:rsidRPr="00047FD6">
        <w:rPr>
          <w:szCs w:val="24"/>
        </w:rPr>
        <w:t>ja suunnitelmaa päivitetään myös näiden havaintojen pohjalta.</w:t>
      </w:r>
      <w:r w:rsidR="00045F7E">
        <w:rPr>
          <w:szCs w:val="24"/>
        </w:rPr>
        <w:t xml:space="preserve"> </w:t>
      </w:r>
      <w:r w:rsidR="0004177D" w:rsidRPr="00047FD6">
        <w:rPr>
          <w:szCs w:val="24"/>
        </w:rPr>
        <w:t>U</w:t>
      </w:r>
      <w:r w:rsidR="00547158" w:rsidRPr="00047FD6">
        <w:rPr>
          <w:szCs w:val="24"/>
        </w:rPr>
        <w:t>udet työntekijät tutustuvat omavalvontasuunnitelmaan perehdytyksen yhteydessä.</w:t>
      </w:r>
    </w:p>
    <w:p w14:paraId="7E0C8CA6" w14:textId="77777777" w:rsidR="00EF28A8" w:rsidRDefault="00EF28A8" w:rsidP="00EF28A8">
      <w:pPr>
        <w:spacing w:after="0" w:line="360" w:lineRule="auto"/>
        <w:rPr>
          <w:szCs w:val="24"/>
        </w:rPr>
      </w:pPr>
    </w:p>
    <w:p w14:paraId="3BE30C2A" w14:textId="77777777" w:rsidR="00A43E6D" w:rsidRPr="00047FD6" w:rsidRDefault="00A43E6D" w:rsidP="00A43E6D">
      <w:pPr>
        <w:spacing w:after="0" w:line="360" w:lineRule="auto"/>
        <w:rPr>
          <w:szCs w:val="24"/>
        </w:rPr>
      </w:pPr>
      <w:r w:rsidRPr="00047FD6">
        <w:rPr>
          <w:szCs w:val="24"/>
        </w:rPr>
        <w:t>Kuka vastaa omavalvonnan suunnittelusta ja seurannasta (nimi ja yhteystiedot)</w:t>
      </w:r>
    </w:p>
    <w:p w14:paraId="105675B6" w14:textId="77777777" w:rsidR="00A43E6D" w:rsidRPr="00047FD6" w:rsidRDefault="00A43E6D" w:rsidP="00A43E6D">
      <w:pPr>
        <w:pStyle w:val="Arial9"/>
        <w:spacing w:line="360" w:lineRule="auto"/>
        <w:rPr>
          <w:rFonts w:ascii="Trebuchet MS" w:hAnsi="Trebuchet MS"/>
          <w:sz w:val="24"/>
          <w:szCs w:val="24"/>
        </w:rPr>
      </w:pPr>
      <w:r w:rsidRPr="00047FD6">
        <w:rPr>
          <w:rFonts w:ascii="Trebuchet MS" w:hAnsi="Trebuchet MS"/>
          <w:sz w:val="24"/>
          <w:szCs w:val="24"/>
        </w:rPr>
        <w:t xml:space="preserve">Omavalvonnan suunnittelu- ja työryhmän jäsenet Tiina Hintikka 044 493 2162 ja Marja Tölli 050 415 3012. Viimekädessä vastuussa on yrityksen johto: </w:t>
      </w:r>
      <w:r w:rsidRPr="00A84FDB">
        <w:rPr>
          <w:rFonts w:ascii="Trebuchet MS" w:hAnsi="Trebuchet MS"/>
          <w:sz w:val="24"/>
          <w:szCs w:val="24"/>
        </w:rPr>
        <w:t xml:space="preserve">Olli </w:t>
      </w:r>
      <w:r>
        <w:rPr>
          <w:rFonts w:ascii="Trebuchet MS" w:hAnsi="Trebuchet MS"/>
          <w:sz w:val="24"/>
          <w:szCs w:val="24"/>
        </w:rPr>
        <w:t xml:space="preserve">Murtoperä 040 062 2574 </w:t>
      </w:r>
      <w:r w:rsidRPr="00047FD6">
        <w:rPr>
          <w:rFonts w:ascii="Trebuchet MS" w:hAnsi="Trebuchet MS"/>
          <w:sz w:val="24"/>
          <w:szCs w:val="24"/>
        </w:rPr>
        <w:t>Pekka Poukkula 050 415 3013 ja Juho Oksa 050 415 3018.</w:t>
      </w:r>
    </w:p>
    <w:p w14:paraId="60C1BF5C" w14:textId="77777777" w:rsidR="00A43E6D" w:rsidRPr="00047FD6" w:rsidRDefault="00A43E6D" w:rsidP="00EF28A8">
      <w:pPr>
        <w:spacing w:after="0" w:line="360" w:lineRule="auto"/>
        <w:rPr>
          <w:szCs w:val="24"/>
        </w:rPr>
      </w:pPr>
    </w:p>
    <w:p w14:paraId="4278274F" w14:textId="77777777" w:rsidR="00685C61" w:rsidRPr="00047FD6" w:rsidRDefault="00685C61" w:rsidP="00EF28A8">
      <w:pPr>
        <w:spacing w:after="0" w:line="360" w:lineRule="auto"/>
        <w:rPr>
          <w:b/>
          <w:bCs/>
          <w:szCs w:val="24"/>
        </w:rPr>
      </w:pPr>
      <w:bookmarkStart w:id="14" w:name="_Toc45556441"/>
    </w:p>
    <w:p w14:paraId="15DE7B71" w14:textId="2E31AAF4" w:rsidR="00BE52AB" w:rsidRPr="00047FD6" w:rsidRDefault="00BE52AB" w:rsidP="00EF28A8">
      <w:pPr>
        <w:spacing w:after="0" w:line="360" w:lineRule="auto"/>
        <w:rPr>
          <w:b/>
          <w:bCs/>
          <w:szCs w:val="24"/>
        </w:rPr>
      </w:pPr>
      <w:r w:rsidRPr="00047FD6">
        <w:rPr>
          <w:b/>
          <w:bCs/>
          <w:szCs w:val="24"/>
        </w:rPr>
        <w:t>Omavalvontasuunnitelman seuranta</w:t>
      </w:r>
      <w:bookmarkEnd w:id="14"/>
    </w:p>
    <w:p w14:paraId="1332635D" w14:textId="527CADFC" w:rsidR="00BE52AB" w:rsidRPr="00047FD6" w:rsidRDefault="00BE52AB" w:rsidP="00EF28A8">
      <w:pPr>
        <w:spacing w:after="0" w:line="360" w:lineRule="auto"/>
        <w:rPr>
          <w:szCs w:val="24"/>
        </w:rPr>
      </w:pPr>
      <w:r w:rsidRPr="00047FD6">
        <w:rPr>
          <w:szCs w:val="24"/>
        </w:rPr>
        <w:t xml:space="preserve">Miten yksikössä </w:t>
      </w:r>
      <w:r w:rsidR="00877E2D" w:rsidRPr="00047FD6">
        <w:rPr>
          <w:szCs w:val="24"/>
        </w:rPr>
        <w:t xml:space="preserve">seurataan ja </w:t>
      </w:r>
      <w:r w:rsidRPr="00047FD6">
        <w:rPr>
          <w:szCs w:val="24"/>
        </w:rPr>
        <w:t>varmistetaan omavalvontasuunnitelman ajantasaisuus, miten usein päivitetään?</w:t>
      </w:r>
    </w:p>
    <w:p w14:paraId="5BAD4828" w14:textId="5700A3C8" w:rsidR="005D2F21" w:rsidRPr="00047FD6" w:rsidRDefault="005D2F21" w:rsidP="00EF28A8">
      <w:pPr>
        <w:pStyle w:val="Arial9"/>
        <w:spacing w:line="360" w:lineRule="auto"/>
        <w:rPr>
          <w:rFonts w:ascii="Trebuchet MS" w:hAnsi="Trebuchet MS"/>
          <w:sz w:val="24"/>
          <w:szCs w:val="24"/>
        </w:rPr>
      </w:pPr>
      <w:r w:rsidRPr="00047FD6">
        <w:rPr>
          <w:rFonts w:ascii="Trebuchet MS" w:hAnsi="Trebuchet MS"/>
          <w:sz w:val="24"/>
          <w:szCs w:val="24"/>
        </w:rPr>
        <w:t>Suunnitelma päivitetään vähintään vuosittain, sekä tarpeen mukaan seuraavissa tilanteissa:</w:t>
      </w:r>
    </w:p>
    <w:p w14:paraId="2A2EACF0" w14:textId="77777777" w:rsidR="005D2F21" w:rsidRPr="00047FD6" w:rsidRDefault="005D2F21" w:rsidP="00EF28A8">
      <w:pPr>
        <w:pStyle w:val="Arial9"/>
        <w:spacing w:line="360" w:lineRule="auto"/>
        <w:rPr>
          <w:rFonts w:ascii="Trebuchet MS" w:hAnsi="Trebuchet MS"/>
          <w:sz w:val="24"/>
          <w:szCs w:val="24"/>
        </w:rPr>
      </w:pPr>
    </w:p>
    <w:p w14:paraId="598AD898" w14:textId="5DCA0500" w:rsidR="00ED4228" w:rsidRPr="00047FD6" w:rsidRDefault="00ED4228" w:rsidP="00EF28A8">
      <w:pPr>
        <w:pStyle w:val="Arial9"/>
        <w:spacing w:line="360" w:lineRule="auto"/>
        <w:rPr>
          <w:rFonts w:ascii="Trebuchet MS" w:hAnsi="Trebuchet MS"/>
          <w:sz w:val="24"/>
          <w:szCs w:val="24"/>
        </w:rPr>
      </w:pPr>
      <w:r w:rsidRPr="00047FD6">
        <w:rPr>
          <w:rFonts w:ascii="Trebuchet MS" w:hAnsi="Trebuchet MS"/>
          <w:sz w:val="24"/>
          <w:szCs w:val="24"/>
        </w:rPr>
        <w:t>Omavalvontasuunnitelma päivitetään, kun toiminnassa tapahtuu palvelun laatuun ja asiakasturvallisuuteen liittyviä muutoksia.</w:t>
      </w:r>
      <w:r w:rsidR="00B34003" w:rsidRPr="00047FD6">
        <w:rPr>
          <w:rFonts w:ascii="Trebuchet MS" w:hAnsi="Trebuchet MS"/>
          <w:sz w:val="24"/>
          <w:szCs w:val="24"/>
        </w:rPr>
        <w:t xml:space="preserve"> Samoin toimialaa koskevat lainsäädäntömuutokset ja niiden vaikutus omavalvontasuunnitelman sisältöön arvioidaan </w:t>
      </w:r>
      <w:r w:rsidR="0098584D" w:rsidRPr="00047FD6">
        <w:rPr>
          <w:rFonts w:ascii="Trebuchet MS" w:hAnsi="Trebuchet MS"/>
          <w:sz w:val="24"/>
          <w:szCs w:val="24"/>
        </w:rPr>
        <w:t>ja tämän osalta suunnitelma päivitetään tarvittaessa.</w:t>
      </w:r>
    </w:p>
    <w:p w14:paraId="346B83B0" w14:textId="77777777" w:rsidR="00D44173" w:rsidRPr="00047FD6" w:rsidRDefault="00D44173" w:rsidP="00EF28A8">
      <w:pPr>
        <w:pStyle w:val="Arial9"/>
        <w:spacing w:line="360" w:lineRule="auto"/>
        <w:rPr>
          <w:rFonts w:ascii="Trebuchet MS" w:hAnsi="Trebuchet MS"/>
          <w:sz w:val="24"/>
          <w:szCs w:val="24"/>
        </w:rPr>
      </w:pPr>
    </w:p>
    <w:p w14:paraId="0AB6ACDA" w14:textId="77777777" w:rsidR="00BE52AB" w:rsidRPr="00047FD6" w:rsidRDefault="00BE52AB" w:rsidP="00EF28A8">
      <w:pPr>
        <w:spacing w:after="0" w:line="360" w:lineRule="auto"/>
        <w:rPr>
          <w:b/>
          <w:bCs/>
          <w:szCs w:val="24"/>
        </w:rPr>
      </w:pPr>
      <w:bookmarkStart w:id="15" w:name="_Toc45556442"/>
      <w:r w:rsidRPr="00047FD6">
        <w:rPr>
          <w:b/>
          <w:bCs/>
          <w:szCs w:val="24"/>
        </w:rPr>
        <w:t>Omavalvontasuunnitelman julkisuus</w:t>
      </w:r>
      <w:bookmarkEnd w:id="15"/>
    </w:p>
    <w:p w14:paraId="511E68BC" w14:textId="77777777" w:rsidR="00BE52AB" w:rsidRPr="00047FD6" w:rsidRDefault="00BE52AB" w:rsidP="00EF28A8">
      <w:pPr>
        <w:spacing w:after="0" w:line="360" w:lineRule="auto"/>
        <w:rPr>
          <w:szCs w:val="24"/>
        </w:rPr>
      </w:pPr>
      <w:r w:rsidRPr="00047FD6">
        <w:rPr>
          <w:szCs w:val="24"/>
        </w:rPr>
        <w:t>Missä yksikön omavalvontasuunnitelma on nähtävillä?</w:t>
      </w:r>
    </w:p>
    <w:p w14:paraId="24E63557" w14:textId="51BA0B18" w:rsidR="005B3689" w:rsidRDefault="00AC4BA7" w:rsidP="00EF28A8">
      <w:pPr>
        <w:spacing w:after="0" w:line="360" w:lineRule="auto"/>
        <w:rPr>
          <w:szCs w:val="24"/>
        </w:rPr>
      </w:pPr>
      <w:r w:rsidRPr="00047FD6">
        <w:rPr>
          <w:szCs w:val="24"/>
        </w:rPr>
        <w:t xml:space="preserve">Omavalvontasuunnitelma </w:t>
      </w:r>
      <w:r w:rsidR="00634C22" w:rsidRPr="00047FD6">
        <w:rPr>
          <w:szCs w:val="24"/>
        </w:rPr>
        <w:t>on nähtävillä yrityksen toimipiste</w:t>
      </w:r>
      <w:r w:rsidR="00FD4676" w:rsidRPr="00047FD6">
        <w:rPr>
          <w:szCs w:val="24"/>
        </w:rPr>
        <w:t>i</w:t>
      </w:r>
      <w:r w:rsidR="00634C22" w:rsidRPr="00047FD6">
        <w:rPr>
          <w:szCs w:val="24"/>
        </w:rPr>
        <w:t xml:space="preserve">ssä. Samoin </w:t>
      </w:r>
      <w:r w:rsidR="00400136" w:rsidRPr="00047FD6">
        <w:rPr>
          <w:szCs w:val="24"/>
        </w:rPr>
        <w:t xml:space="preserve">tuoreiden </w:t>
      </w:r>
      <w:r w:rsidR="00E874E3" w:rsidRPr="00047FD6">
        <w:rPr>
          <w:szCs w:val="24"/>
        </w:rPr>
        <w:t xml:space="preserve">lainsäädäntövaatimusten mukaisesti se </w:t>
      </w:r>
      <w:r w:rsidR="00DB3DB3" w:rsidRPr="00047FD6">
        <w:rPr>
          <w:szCs w:val="24"/>
        </w:rPr>
        <w:t>on saatettu</w:t>
      </w:r>
      <w:r w:rsidR="00E874E3" w:rsidRPr="00047FD6">
        <w:rPr>
          <w:szCs w:val="24"/>
        </w:rPr>
        <w:t xml:space="preserve"> esille myös yrityksen verkkosivuille</w:t>
      </w:r>
      <w:r w:rsidR="00A00F65" w:rsidRPr="00047FD6">
        <w:rPr>
          <w:szCs w:val="24"/>
        </w:rPr>
        <w:t>.</w:t>
      </w:r>
    </w:p>
    <w:p w14:paraId="08052C01" w14:textId="77777777" w:rsidR="00296462" w:rsidRPr="00047FD6" w:rsidRDefault="00296462" w:rsidP="00EF28A8">
      <w:pPr>
        <w:spacing w:after="0" w:line="360" w:lineRule="auto"/>
        <w:rPr>
          <w:szCs w:val="24"/>
        </w:rPr>
      </w:pPr>
    </w:p>
    <w:p w14:paraId="4240904C" w14:textId="74D58DD7" w:rsidR="005B3689" w:rsidRPr="00047FD6" w:rsidRDefault="00BE52AB" w:rsidP="00EF28A8">
      <w:pPr>
        <w:pStyle w:val="Otsikko2"/>
        <w:spacing w:before="0" w:after="0" w:line="360" w:lineRule="auto"/>
        <w:rPr>
          <w:sz w:val="24"/>
          <w:szCs w:val="24"/>
        </w:rPr>
      </w:pPr>
      <w:bookmarkStart w:id="16" w:name="_Toc162710660"/>
      <w:r w:rsidRPr="00047FD6">
        <w:rPr>
          <w:sz w:val="24"/>
          <w:szCs w:val="24"/>
        </w:rPr>
        <w:t xml:space="preserve">3 </w:t>
      </w:r>
      <w:r w:rsidR="00B06D77" w:rsidRPr="00047FD6">
        <w:rPr>
          <w:sz w:val="24"/>
          <w:szCs w:val="24"/>
        </w:rPr>
        <w:t>TOIMINTA-AJATUS, ARVOT JA TOIMINTAPERIAATTEET</w:t>
      </w:r>
      <w:bookmarkStart w:id="17" w:name="_Toc45556428"/>
      <w:bookmarkEnd w:id="10"/>
      <w:bookmarkEnd w:id="16"/>
    </w:p>
    <w:p w14:paraId="488F35F7" w14:textId="2B9785EA" w:rsidR="00837B84" w:rsidRPr="00047FD6" w:rsidRDefault="00512456" w:rsidP="00EF28A8">
      <w:pPr>
        <w:spacing w:after="0" w:line="360" w:lineRule="auto"/>
        <w:rPr>
          <w:b/>
          <w:bCs/>
          <w:szCs w:val="24"/>
        </w:rPr>
      </w:pPr>
      <w:r w:rsidRPr="00047FD6">
        <w:rPr>
          <w:b/>
          <w:bCs/>
          <w:szCs w:val="24"/>
        </w:rPr>
        <w:t>Toiminta-ajatus</w:t>
      </w:r>
      <w:bookmarkEnd w:id="17"/>
    </w:p>
    <w:p w14:paraId="34711D7E" w14:textId="3FAF7102" w:rsidR="00512456" w:rsidRPr="00047FD6" w:rsidRDefault="00512456" w:rsidP="00EF28A8">
      <w:pPr>
        <w:spacing w:after="0" w:line="360" w:lineRule="auto"/>
        <w:rPr>
          <w:szCs w:val="24"/>
        </w:rPr>
      </w:pPr>
      <w:r w:rsidRPr="00047FD6">
        <w:rPr>
          <w:szCs w:val="24"/>
        </w:rPr>
        <w:t>Mikä on yksikön/palvelun toiminta-ajatus?</w:t>
      </w:r>
    </w:p>
    <w:p w14:paraId="5A0772FC" w14:textId="174B07C8" w:rsidR="0018075A" w:rsidRPr="00047FD6" w:rsidRDefault="0018075A" w:rsidP="00EF28A8">
      <w:pPr>
        <w:pStyle w:val="Arial9"/>
        <w:spacing w:line="360" w:lineRule="auto"/>
        <w:rPr>
          <w:rFonts w:ascii="Trebuchet MS" w:eastAsiaTheme="minorHAnsi" w:hAnsi="Trebuchet MS" w:cstheme="minorBidi"/>
          <w:sz w:val="24"/>
          <w:szCs w:val="24"/>
          <w:lang w:eastAsia="en-US"/>
        </w:rPr>
      </w:pPr>
      <w:bookmarkStart w:id="18" w:name="_Hlk120111128"/>
      <w:r w:rsidRPr="00047FD6">
        <w:rPr>
          <w:rFonts w:ascii="Trebuchet MS" w:eastAsiaTheme="minorHAnsi" w:hAnsi="Trebuchet MS" w:cstheme="minorBidi"/>
          <w:sz w:val="24"/>
          <w:szCs w:val="24"/>
          <w:lang w:eastAsia="en-US"/>
        </w:rPr>
        <w:t>Tavoitteenamme on parhaita käytäntöjä hyödyntämällä mahdollistaa as</w:t>
      </w:r>
      <w:r w:rsidR="000F2BBB" w:rsidRPr="00047FD6">
        <w:rPr>
          <w:rFonts w:ascii="Trebuchet MS" w:eastAsiaTheme="minorHAnsi" w:hAnsi="Trebuchet MS" w:cstheme="minorBidi"/>
          <w:sz w:val="24"/>
          <w:szCs w:val="24"/>
          <w:lang w:eastAsia="en-US"/>
        </w:rPr>
        <w:t>iakkaille</w:t>
      </w:r>
    </w:p>
    <w:p w14:paraId="6619DF6F" w14:textId="48B79218" w:rsidR="0018075A" w:rsidRPr="00047FD6" w:rsidRDefault="0018075A" w:rsidP="00EF28A8">
      <w:pPr>
        <w:pStyle w:val="Arial9"/>
        <w:spacing w:line="360" w:lineRule="auto"/>
        <w:rPr>
          <w:rFonts w:ascii="Trebuchet MS" w:eastAsiaTheme="minorHAnsi" w:hAnsi="Trebuchet MS" w:cstheme="minorBidi"/>
          <w:sz w:val="24"/>
          <w:szCs w:val="24"/>
          <w:lang w:eastAsia="en-US"/>
        </w:rPr>
      </w:pPr>
      <w:r w:rsidRPr="00047FD6">
        <w:rPr>
          <w:rFonts w:ascii="Trebuchet MS" w:eastAsiaTheme="minorHAnsi" w:hAnsi="Trebuchet MS" w:cstheme="minorBidi"/>
          <w:sz w:val="24"/>
          <w:szCs w:val="24"/>
          <w:lang w:eastAsia="en-US"/>
        </w:rPr>
        <w:t>mahdollisimman yksilöllinen tuki heidän itsensä näköiseen elämään.</w:t>
      </w:r>
      <w:r w:rsidR="000F2BBB" w:rsidRPr="00047FD6">
        <w:rPr>
          <w:rFonts w:ascii="Trebuchet MS" w:eastAsiaTheme="minorHAnsi" w:hAnsi="Trebuchet MS" w:cstheme="minorBidi"/>
          <w:sz w:val="24"/>
          <w:szCs w:val="24"/>
          <w:lang w:eastAsia="en-US"/>
        </w:rPr>
        <w:t xml:space="preserve"> Käytännössä tämä tarkoittaa esimerkiksi sitä, että luomme </w:t>
      </w:r>
      <w:r w:rsidRPr="00047FD6">
        <w:rPr>
          <w:rFonts w:ascii="Trebuchet MS" w:eastAsiaTheme="minorHAnsi" w:hAnsi="Trebuchet MS" w:cstheme="minorBidi"/>
          <w:sz w:val="24"/>
          <w:szCs w:val="24"/>
          <w:lang w:eastAsia="en-US"/>
        </w:rPr>
        <w:t>as</w:t>
      </w:r>
      <w:r w:rsidR="000F2BBB" w:rsidRPr="00047FD6">
        <w:rPr>
          <w:rFonts w:ascii="Trebuchet MS" w:eastAsiaTheme="minorHAnsi" w:hAnsi="Trebuchet MS" w:cstheme="minorBidi"/>
          <w:sz w:val="24"/>
          <w:szCs w:val="24"/>
          <w:lang w:eastAsia="en-US"/>
        </w:rPr>
        <w:t>iakkaille</w:t>
      </w:r>
      <w:r w:rsidRPr="00047FD6">
        <w:rPr>
          <w:rFonts w:ascii="Trebuchet MS" w:eastAsiaTheme="minorHAnsi" w:hAnsi="Trebuchet MS" w:cstheme="minorBidi"/>
          <w:sz w:val="24"/>
          <w:szCs w:val="24"/>
          <w:lang w:eastAsia="en-US"/>
        </w:rPr>
        <w:t xml:space="preserve"> par</w:t>
      </w:r>
      <w:r w:rsidR="00A77623" w:rsidRPr="00047FD6">
        <w:rPr>
          <w:rFonts w:ascii="Trebuchet MS" w:eastAsiaTheme="minorHAnsi" w:hAnsi="Trebuchet MS" w:cstheme="minorBidi"/>
          <w:sz w:val="24"/>
          <w:szCs w:val="24"/>
          <w:lang w:eastAsia="en-US"/>
        </w:rPr>
        <w:t>haan</w:t>
      </w:r>
      <w:r w:rsidRPr="00047FD6">
        <w:rPr>
          <w:rFonts w:ascii="Trebuchet MS" w:eastAsiaTheme="minorHAnsi" w:hAnsi="Trebuchet MS" w:cstheme="minorBidi"/>
          <w:sz w:val="24"/>
          <w:szCs w:val="24"/>
          <w:lang w:eastAsia="en-US"/>
        </w:rPr>
        <w:t xml:space="preserve"> mahdollinen itsenäisyyden, omatoimisuuden ja</w:t>
      </w:r>
      <w:r w:rsidR="00A77623" w:rsidRPr="00047FD6">
        <w:rPr>
          <w:rFonts w:ascii="Trebuchet MS" w:eastAsiaTheme="minorHAnsi" w:hAnsi="Trebuchet MS" w:cstheme="minorBidi"/>
          <w:sz w:val="24"/>
          <w:szCs w:val="24"/>
          <w:lang w:eastAsia="en-US"/>
        </w:rPr>
        <w:t xml:space="preserve"> </w:t>
      </w:r>
      <w:r w:rsidRPr="00047FD6">
        <w:rPr>
          <w:rFonts w:ascii="Trebuchet MS" w:eastAsiaTheme="minorHAnsi" w:hAnsi="Trebuchet MS" w:cstheme="minorBidi"/>
          <w:sz w:val="24"/>
          <w:szCs w:val="24"/>
          <w:lang w:eastAsia="en-US"/>
        </w:rPr>
        <w:t>koetun elämänlaadun taso</w:t>
      </w:r>
      <w:r w:rsidR="00A77623" w:rsidRPr="00047FD6">
        <w:rPr>
          <w:rFonts w:ascii="Trebuchet MS" w:eastAsiaTheme="minorHAnsi" w:hAnsi="Trebuchet MS" w:cstheme="minorBidi"/>
          <w:sz w:val="24"/>
          <w:szCs w:val="24"/>
          <w:lang w:eastAsia="en-US"/>
        </w:rPr>
        <w:t>n</w:t>
      </w:r>
      <w:r w:rsidRPr="00047FD6">
        <w:rPr>
          <w:rFonts w:ascii="Trebuchet MS" w:eastAsiaTheme="minorHAnsi" w:hAnsi="Trebuchet MS" w:cstheme="minorBidi"/>
          <w:sz w:val="24"/>
          <w:szCs w:val="24"/>
          <w:lang w:eastAsia="en-US"/>
        </w:rPr>
        <w:t>, ko</w:t>
      </w:r>
      <w:r w:rsidR="00A77623" w:rsidRPr="00047FD6">
        <w:rPr>
          <w:rFonts w:ascii="Trebuchet MS" w:eastAsiaTheme="minorHAnsi" w:hAnsi="Trebuchet MS" w:cstheme="minorBidi"/>
          <w:sz w:val="24"/>
          <w:szCs w:val="24"/>
          <w:lang w:eastAsia="en-US"/>
        </w:rPr>
        <w:t>dinomaisessa</w:t>
      </w:r>
      <w:r w:rsidRPr="00047FD6">
        <w:rPr>
          <w:rFonts w:ascii="Trebuchet MS" w:eastAsiaTheme="minorHAnsi" w:hAnsi="Trebuchet MS" w:cstheme="minorBidi"/>
          <w:sz w:val="24"/>
          <w:szCs w:val="24"/>
          <w:lang w:eastAsia="en-US"/>
        </w:rPr>
        <w:t xml:space="preserve"> ja yksilöllisesti suunnitellussa ympäristössä</w:t>
      </w:r>
      <w:r w:rsidR="00A77623" w:rsidRPr="00047FD6">
        <w:rPr>
          <w:rFonts w:ascii="Trebuchet MS" w:eastAsiaTheme="minorHAnsi" w:hAnsi="Trebuchet MS" w:cstheme="minorBidi"/>
          <w:sz w:val="24"/>
          <w:szCs w:val="24"/>
          <w:lang w:eastAsia="en-US"/>
        </w:rPr>
        <w:t xml:space="preserve">. </w:t>
      </w:r>
      <w:r w:rsidRPr="00047FD6">
        <w:rPr>
          <w:rFonts w:ascii="Trebuchet MS" w:eastAsiaTheme="minorHAnsi" w:hAnsi="Trebuchet MS" w:cstheme="minorBidi"/>
          <w:sz w:val="24"/>
          <w:szCs w:val="24"/>
          <w:lang w:eastAsia="en-US"/>
        </w:rPr>
        <w:t xml:space="preserve">Kehitämme </w:t>
      </w:r>
      <w:r w:rsidR="00A77623" w:rsidRPr="00047FD6">
        <w:rPr>
          <w:rFonts w:ascii="Trebuchet MS" w:eastAsiaTheme="minorHAnsi" w:hAnsi="Trebuchet MS" w:cstheme="minorBidi"/>
          <w:sz w:val="24"/>
          <w:szCs w:val="24"/>
          <w:lang w:eastAsia="en-US"/>
        </w:rPr>
        <w:t>pal</w:t>
      </w:r>
      <w:r w:rsidR="00F74867" w:rsidRPr="00047FD6">
        <w:rPr>
          <w:rFonts w:ascii="Trebuchet MS" w:eastAsiaTheme="minorHAnsi" w:hAnsi="Trebuchet MS" w:cstheme="minorBidi"/>
          <w:sz w:val="24"/>
          <w:szCs w:val="24"/>
          <w:lang w:eastAsia="en-US"/>
        </w:rPr>
        <w:t>veluamme jatkuvasti</w:t>
      </w:r>
      <w:r w:rsidRPr="00047FD6">
        <w:rPr>
          <w:rFonts w:ascii="Trebuchet MS" w:eastAsiaTheme="minorHAnsi" w:hAnsi="Trebuchet MS" w:cstheme="minorBidi"/>
          <w:sz w:val="24"/>
          <w:szCs w:val="24"/>
          <w:lang w:eastAsia="en-US"/>
        </w:rPr>
        <w:t>, jo</w:t>
      </w:r>
      <w:r w:rsidR="00F74867" w:rsidRPr="00047FD6">
        <w:rPr>
          <w:rFonts w:ascii="Trebuchet MS" w:eastAsiaTheme="minorHAnsi" w:hAnsi="Trebuchet MS" w:cstheme="minorBidi"/>
          <w:sz w:val="24"/>
          <w:szCs w:val="24"/>
          <w:lang w:eastAsia="en-US"/>
        </w:rPr>
        <w:t>tt</w:t>
      </w:r>
      <w:r w:rsidRPr="00047FD6">
        <w:rPr>
          <w:rFonts w:ascii="Trebuchet MS" w:eastAsiaTheme="minorHAnsi" w:hAnsi="Trebuchet MS" w:cstheme="minorBidi"/>
          <w:sz w:val="24"/>
          <w:szCs w:val="24"/>
          <w:lang w:eastAsia="en-US"/>
        </w:rPr>
        <w:t xml:space="preserve">a asiakkaamme saa </w:t>
      </w:r>
      <w:r w:rsidR="00F74867" w:rsidRPr="00047FD6">
        <w:rPr>
          <w:rFonts w:ascii="Trebuchet MS" w:eastAsiaTheme="minorHAnsi" w:hAnsi="Trebuchet MS" w:cstheme="minorBidi"/>
          <w:sz w:val="24"/>
          <w:szCs w:val="24"/>
          <w:lang w:eastAsia="en-US"/>
        </w:rPr>
        <w:t>asiakassuhteen</w:t>
      </w:r>
      <w:r w:rsidRPr="00047FD6">
        <w:rPr>
          <w:rFonts w:ascii="Trebuchet MS" w:eastAsiaTheme="minorHAnsi" w:hAnsi="Trebuchet MS" w:cstheme="minorBidi"/>
          <w:sz w:val="24"/>
          <w:szCs w:val="24"/>
          <w:lang w:eastAsia="en-US"/>
        </w:rPr>
        <w:t xml:space="preserve"> eri</w:t>
      </w:r>
      <w:r w:rsidR="00F74867" w:rsidRPr="00047FD6">
        <w:rPr>
          <w:rFonts w:ascii="Trebuchet MS" w:eastAsiaTheme="minorHAnsi" w:hAnsi="Trebuchet MS" w:cstheme="minorBidi"/>
          <w:sz w:val="24"/>
          <w:szCs w:val="24"/>
          <w:lang w:eastAsia="en-US"/>
        </w:rPr>
        <w:t xml:space="preserve"> </w:t>
      </w:r>
      <w:r w:rsidRPr="00047FD6">
        <w:rPr>
          <w:rFonts w:ascii="Trebuchet MS" w:eastAsiaTheme="minorHAnsi" w:hAnsi="Trebuchet MS" w:cstheme="minorBidi"/>
          <w:sz w:val="24"/>
          <w:szCs w:val="24"/>
          <w:lang w:eastAsia="en-US"/>
        </w:rPr>
        <w:t>vaiheissa tarvitsemansa tuen omi</w:t>
      </w:r>
      <w:r w:rsidR="0047690A" w:rsidRPr="00047FD6">
        <w:rPr>
          <w:rFonts w:ascii="Trebuchet MS" w:eastAsiaTheme="minorHAnsi" w:hAnsi="Trebuchet MS" w:cstheme="minorBidi"/>
          <w:sz w:val="24"/>
          <w:szCs w:val="24"/>
          <w:lang w:eastAsia="en-US"/>
        </w:rPr>
        <w:t>e</w:t>
      </w:r>
      <w:r w:rsidRPr="00047FD6">
        <w:rPr>
          <w:rFonts w:ascii="Trebuchet MS" w:eastAsiaTheme="minorHAnsi" w:hAnsi="Trebuchet MS" w:cstheme="minorBidi"/>
          <w:sz w:val="24"/>
          <w:szCs w:val="24"/>
          <w:lang w:eastAsia="en-US"/>
        </w:rPr>
        <w:t>n tarpeidensa mukaisesti ja joustavasti</w:t>
      </w:r>
      <w:r w:rsidR="0047690A" w:rsidRPr="00047FD6">
        <w:rPr>
          <w:rFonts w:ascii="Trebuchet MS" w:eastAsiaTheme="minorHAnsi" w:hAnsi="Trebuchet MS" w:cstheme="minorBidi"/>
          <w:sz w:val="24"/>
          <w:szCs w:val="24"/>
          <w:lang w:eastAsia="en-US"/>
        </w:rPr>
        <w:t>.</w:t>
      </w:r>
    </w:p>
    <w:p w14:paraId="1E23AA81" w14:textId="45D81D3F" w:rsidR="0018075A" w:rsidRPr="00047FD6" w:rsidRDefault="0018075A" w:rsidP="00EF28A8">
      <w:pPr>
        <w:pStyle w:val="Arial9"/>
        <w:spacing w:line="360" w:lineRule="auto"/>
        <w:rPr>
          <w:rFonts w:ascii="Trebuchet MS" w:eastAsiaTheme="minorHAnsi" w:hAnsi="Trebuchet MS" w:cstheme="minorBidi"/>
          <w:sz w:val="24"/>
          <w:szCs w:val="24"/>
          <w:lang w:eastAsia="en-US"/>
        </w:rPr>
      </w:pPr>
    </w:p>
    <w:p w14:paraId="0E073F68" w14:textId="2CDA13DE" w:rsidR="0018075A" w:rsidRPr="00047FD6" w:rsidRDefault="0018075A" w:rsidP="00EF28A8">
      <w:pPr>
        <w:pStyle w:val="Arial9"/>
        <w:spacing w:line="360" w:lineRule="auto"/>
        <w:rPr>
          <w:rFonts w:ascii="Trebuchet MS" w:eastAsiaTheme="minorHAnsi" w:hAnsi="Trebuchet MS" w:cstheme="minorBidi"/>
          <w:sz w:val="24"/>
          <w:szCs w:val="24"/>
          <w:lang w:eastAsia="en-US"/>
        </w:rPr>
      </w:pPr>
      <w:r w:rsidRPr="00047FD6">
        <w:rPr>
          <w:rFonts w:ascii="Trebuchet MS" w:eastAsiaTheme="minorHAnsi" w:hAnsi="Trebuchet MS" w:cstheme="minorBidi"/>
          <w:sz w:val="24"/>
          <w:szCs w:val="24"/>
          <w:lang w:eastAsia="en-US"/>
        </w:rPr>
        <w:t xml:space="preserve">Käytämme </w:t>
      </w:r>
      <w:r w:rsidR="0047690A" w:rsidRPr="00047FD6">
        <w:rPr>
          <w:rFonts w:ascii="Trebuchet MS" w:eastAsiaTheme="minorHAnsi" w:hAnsi="Trebuchet MS" w:cstheme="minorBidi"/>
          <w:sz w:val="24"/>
          <w:szCs w:val="24"/>
          <w:lang w:eastAsia="en-US"/>
        </w:rPr>
        <w:t xml:space="preserve">työssämme </w:t>
      </w:r>
      <w:r w:rsidRPr="00047FD6">
        <w:rPr>
          <w:rFonts w:ascii="Trebuchet MS" w:eastAsiaTheme="minorHAnsi" w:hAnsi="Trebuchet MS" w:cstheme="minorBidi"/>
          <w:sz w:val="24"/>
          <w:szCs w:val="24"/>
          <w:lang w:eastAsia="en-US"/>
        </w:rPr>
        <w:t>vaikuttavia menetelmiä</w:t>
      </w:r>
      <w:r w:rsidR="0047690A" w:rsidRPr="00047FD6">
        <w:rPr>
          <w:rFonts w:ascii="Trebuchet MS" w:eastAsiaTheme="minorHAnsi" w:hAnsi="Trebuchet MS" w:cstheme="minorBidi"/>
          <w:sz w:val="24"/>
          <w:szCs w:val="24"/>
          <w:lang w:eastAsia="en-US"/>
        </w:rPr>
        <w:t xml:space="preserve"> ja k</w:t>
      </w:r>
      <w:r w:rsidRPr="00047FD6">
        <w:rPr>
          <w:rFonts w:ascii="Trebuchet MS" w:eastAsiaTheme="minorHAnsi" w:hAnsi="Trebuchet MS" w:cstheme="minorBidi"/>
          <w:sz w:val="24"/>
          <w:szCs w:val="24"/>
          <w:lang w:eastAsia="en-US"/>
        </w:rPr>
        <w:t>ehitämme jatkuvasti työmme sisältöä ja arvioimme</w:t>
      </w:r>
      <w:r w:rsidR="0047690A" w:rsidRPr="00047FD6">
        <w:rPr>
          <w:rFonts w:ascii="Trebuchet MS" w:eastAsiaTheme="minorHAnsi" w:hAnsi="Trebuchet MS" w:cstheme="minorBidi"/>
          <w:sz w:val="24"/>
          <w:szCs w:val="24"/>
          <w:lang w:eastAsia="en-US"/>
        </w:rPr>
        <w:t xml:space="preserve"> asiakkaiden</w:t>
      </w:r>
      <w:r w:rsidRPr="00047FD6">
        <w:rPr>
          <w:rFonts w:ascii="Trebuchet MS" w:eastAsiaTheme="minorHAnsi" w:hAnsi="Trebuchet MS" w:cstheme="minorBidi"/>
          <w:sz w:val="24"/>
          <w:szCs w:val="24"/>
          <w:lang w:eastAsia="en-US"/>
        </w:rPr>
        <w:t xml:space="preserve"> toimintakyvyn muutoksia eri mittareilla</w:t>
      </w:r>
      <w:r w:rsidR="0047690A" w:rsidRPr="00047FD6">
        <w:rPr>
          <w:rFonts w:ascii="Trebuchet MS" w:eastAsiaTheme="minorHAnsi" w:hAnsi="Trebuchet MS" w:cstheme="minorBidi"/>
          <w:sz w:val="24"/>
          <w:szCs w:val="24"/>
          <w:lang w:eastAsia="en-US"/>
        </w:rPr>
        <w:t>.</w:t>
      </w:r>
    </w:p>
    <w:p w14:paraId="471832ED" w14:textId="0DE96224" w:rsidR="0018075A" w:rsidRPr="00047FD6" w:rsidRDefault="0018075A" w:rsidP="00EF28A8">
      <w:pPr>
        <w:pStyle w:val="Arial9"/>
        <w:spacing w:line="360" w:lineRule="auto"/>
        <w:rPr>
          <w:rFonts w:ascii="Trebuchet MS" w:eastAsiaTheme="minorHAnsi" w:hAnsi="Trebuchet MS" w:cstheme="minorBidi"/>
          <w:sz w:val="24"/>
          <w:szCs w:val="24"/>
          <w:lang w:eastAsia="en-US"/>
        </w:rPr>
      </w:pPr>
    </w:p>
    <w:p w14:paraId="06668624" w14:textId="7B15BE23" w:rsidR="0018075A" w:rsidRPr="00047FD6" w:rsidRDefault="0018075A" w:rsidP="00EF28A8">
      <w:pPr>
        <w:pStyle w:val="Arial9"/>
        <w:spacing w:line="360" w:lineRule="auto"/>
        <w:rPr>
          <w:rFonts w:ascii="Trebuchet MS" w:eastAsiaTheme="minorHAnsi" w:hAnsi="Trebuchet MS" w:cstheme="minorBidi"/>
          <w:sz w:val="24"/>
          <w:szCs w:val="24"/>
          <w:lang w:eastAsia="en-US"/>
        </w:rPr>
      </w:pPr>
      <w:r w:rsidRPr="00047FD6">
        <w:rPr>
          <w:rFonts w:ascii="Trebuchet MS" w:eastAsiaTheme="minorHAnsi" w:hAnsi="Trebuchet MS" w:cstheme="minorBidi"/>
          <w:sz w:val="24"/>
          <w:szCs w:val="24"/>
          <w:lang w:eastAsia="en-US"/>
        </w:rPr>
        <w:t>Tavoitteemme on tuloksellinen asiakaspalvelu, joka tarkoittaa yksilöä kunnioittavaa ja</w:t>
      </w:r>
    </w:p>
    <w:p w14:paraId="2634D6F7" w14:textId="77777777" w:rsidR="0018075A" w:rsidRPr="00047FD6" w:rsidRDefault="0018075A" w:rsidP="00EF28A8">
      <w:pPr>
        <w:pStyle w:val="Arial9"/>
        <w:spacing w:line="360" w:lineRule="auto"/>
        <w:rPr>
          <w:rFonts w:ascii="Trebuchet MS" w:eastAsiaTheme="minorHAnsi" w:hAnsi="Trebuchet MS" w:cstheme="minorBidi"/>
          <w:sz w:val="24"/>
          <w:szCs w:val="24"/>
          <w:lang w:eastAsia="en-US"/>
        </w:rPr>
      </w:pPr>
      <w:r w:rsidRPr="00047FD6">
        <w:rPr>
          <w:rFonts w:ascii="Trebuchet MS" w:eastAsiaTheme="minorHAnsi" w:hAnsi="Trebuchet MS" w:cstheme="minorBidi"/>
          <w:sz w:val="24"/>
          <w:szCs w:val="24"/>
          <w:lang w:eastAsia="en-US"/>
        </w:rPr>
        <w:lastRenderedPageBreak/>
        <w:t>asiakaslähtöistä palvelua, joka on luottamusta herättävää, turvallista ja asiantuntevaa.</w:t>
      </w:r>
    </w:p>
    <w:p w14:paraId="0623520F" w14:textId="77777777" w:rsidR="00160604" w:rsidRPr="00047FD6" w:rsidRDefault="007133FF" w:rsidP="00EF28A8">
      <w:pPr>
        <w:pStyle w:val="Arial9"/>
        <w:spacing w:line="360" w:lineRule="auto"/>
        <w:rPr>
          <w:rFonts w:ascii="Trebuchet MS" w:eastAsiaTheme="minorHAnsi" w:hAnsi="Trebuchet MS" w:cstheme="minorBidi"/>
          <w:sz w:val="24"/>
          <w:szCs w:val="24"/>
          <w:lang w:eastAsia="en-US"/>
        </w:rPr>
      </w:pPr>
      <w:r w:rsidRPr="00047FD6">
        <w:rPr>
          <w:rFonts w:ascii="Trebuchet MS" w:eastAsiaTheme="minorHAnsi" w:hAnsi="Trebuchet MS" w:cstheme="minorBidi"/>
          <w:sz w:val="24"/>
          <w:szCs w:val="24"/>
          <w:lang w:eastAsia="en-US"/>
        </w:rPr>
        <w:t>Ajatuksenamme on</w:t>
      </w:r>
      <w:r w:rsidR="0018075A" w:rsidRPr="00047FD6">
        <w:rPr>
          <w:rFonts w:ascii="Trebuchet MS" w:eastAsiaTheme="minorHAnsi" w:hAnsi="Trebuchet MS" w:cstheme="minorBidi"/>
          <w:sz w:val="24"/>
          <w:szCs w:val="24"/>
          <w:lang w:eastAsia="en-US"/>
        </w:rPr>
        <w:t xml:space="preserve"> kehittää kehitysvammaisten asumispalveluja yhdessä</w:t>
      </w:r>
      <w:r w:rsidRPr="00047FD6">
        <w:rPr>
          <w:rFonts w:ascii="Trebuchet MS" w:eastAsiaTheme="minorHAnsi" w:hAnsi="Trebuchet MS" w:cstheme="minorBidi"/>
          <w:sz w:val="24"/>
          <w:szCs w:val="24"/>
          <w:lang w:eastAsia="en-US"/>
        </w:rPr>
        <w:t xml:space="preserve"> </w:t>
      </w:r>
      <w:r w:rsidR="0018075A" w:rsidRPr="00047FD6">
        <w:rPr>
          <w:rFonts w:ascii="Trebuchet MS" w:eastAsiaTheme="minorHAnsi" w:hAnsi="Trebuchet MS" w:cstheme="minorBidi"/>
          <w:sz w:val="24"/>
          <w:szCs w:val="24"/>
          <w:lang w:eastAsia="en-US"/>
        </w:rPr>
        <w:t>asiakkaamme kanssa siten, että jatkuvasti ylläpidämme ja parannamme laatua ja vaikuttavuutta.</w:t>
      </w:r>
    </w:p>
    <w:p w14:paraId="38431F21" w14:textId="77777777" w:rsidR="00160604" w:rsidRPr="00047FD6" w:rsidRDefault="00160604" w:rsidP="00EF28A8">
      <w:pPr>
        <w:pStyle w:val="Arial9"/>
        <w:spacing w:line="360" w:lineRule="auto"/>
        <w:rPr>
          <w:rFonts w:ascii="Trebuchet MS" w:eastAsiaTheme="minorHAnsi" w:hAnsi="Trebuchet MS" w:cstheme="minorBidi"/>
          <w:sz w:val="24"/>
          <w:szCs w:val="24"/>
          <w:lang w:eastAsia="en-US"/>
        </w:rPr>
      </w:pPr>
    </w:p>
    <w:p w14:paraId="21A5C871" w14:textId="0AC02EED" w:rsidR="0018075A" w:rsidRPr="00047FD6" w:rsidRDefault="0018075A" w:rsidP="00EF28A8">
      <w:pPr>
        <w:pStyle w:val="Arial9"/>
        <w:spacing w:line="360" w:lineRule="auto"/>
        <w:rPr>
          <w:rFonts w:ascii="Trebuchet MS" w:eastAsiaTheme="minorHAnsi" w:hAnsi="Trebuchet MS" w:cstheme="minorBidi"/>
          <w:sz w:val="24"/>
          <w:szCs w:val="24"/>
          <w:lang w:eastAsia="en-US"/>
        </w:rPr>
      </w:pPr>
      <w:r w:rsidRPr="00047FD6">
        <w:rPr>
          <w:rFonts w:ascii="Trebuchet MS" w:eastAsiaTheme="minorHAnsi" w:hAnsi="Trebuchet MS" w:cstheme="minorBidi"/>
          <w:sz w:val="24"/>
          <w:szCs w:val="24"/>
          <w:lang w:eastAsia="en-US"/>
        </w:rPr>
        <w:t>Palvelu</w:t>
      </w:r>
      <w:r w:rsidR="00160604" w:rsidRPr="00047FD6">
        <w:rPr>
          <w:rFonts w:ascii="Trebuchet MS" w:eastAsiaTheme="minorHAnsi" w:hAnsi="Trebuchet MS" w:cstheme="minorBidi"/>
          <w:sz w:val="24"/>
          <w:szCs w:val="24"/>
          <w:lang w:eastAsia="en-US"/>
        </w:rPr>
        <w:t>mme</w:t>
      </w:r>
      <w:r w:rsidRPr="00047FD6">
        <w:rPr>
          <w:rFonts w:ascii="Trebuchet MS" w:eastAsiaTheme="minorHAnsi" w:hAnsi="Trebuchet MS" w:cstheme="minorBidi"/>
          <w:sz w:val="24"/>
          <w:szCs w:val="24"/>
          <w:lang w:eastAsia="en-US"/>
        </w:rPr>
        <w:t xml:space="preserve"> tuottaa osaava henkilökunta. Palveluissamme painotamme toimitusvarmuutta,</w:t>
      </w:r>
      <w:r w:rsidR="00160604" w:rsidRPr="00047FD6">
        <w:rPr>
          <w:rFonts w:ascii="Trebuchet MS" w:eastAsiaTheme="minorHAnsi" w:hAnsi="Trebuchet MS" w:cstheme="minorBidi"/>
          <w:sz w:val="24"/>
          <w:szCs w:val="24"/>
          <w:lang w:eastAsia="en-US"/>
        </w:rPr>
        <w:t xml:space="preserve"> </w:t>
      </w:r>
      <w:r w:rsidR="00FE3149" w:rsidRPr="00047FD6">
        <w:rPr>
          <w:rFonts w:ascii="Trebuchet MS" w:eastAsiaTheme="minorHAnsi" w:hAnsi="Trebuchet MS" w:cstheme="minorBidi"/>
          <w:sz w:val="24"/>
          <w:szCs w:val="24"/>
          <w:lang w:eastAsia="en-US"/>
        </w:rPr>
        <w:t>toiminnan jatkuvuuden hallintaa</w:t>
      </w:r>
      <w:r w:rsidRPr="00047FD6">
        <w:rPr>
          <w:rFonts w:ascii="Trebuchet MS" w:eastAsiaTheme="minorHAnsi" w:hAnsi="Trebuchet MS" w:cstheme="minorBidi"/>
          <w:sz w:val="24"/>
          <w:szCs w:val="24"/>
          <w:lang w:eastAsia="en-US"/>
        </w:rPr>
        <w:t xml:space="preserve"> sekä hyvää asiakastyytyväisyyttä.</w:t>
      </w:r>
    </w:p>
    <w:p w14:paraId="533806A5" w14:textId="6A3D86DA" w:rsidR="0018075A" w:rsidRPr="00047FD6" w:rsidRDefault="0018075A" w:rsidP="00EF28A8">
      <w:pPr>
        <w:pStyle w:val="Arial9"/>
        <w:spacing w:line="360" w:lineRule="auto"/>
        <w:rPr>
          <w:rFonts w:ascii="Trebuchet MS" w:eastAsiaTheme="minorHAnsi" w:hAnsi="Trebuchet MS" w:cstheme="minorBidi"/>
          <w:sz w:val="24"/>
          <w:szCs w:val="24"/>
          <w:lang w:eastAsia="en-US"/>
        </w:rPr>
      </w:pPr>
      <w:r w:rsidRPr="00047FD6">
        <w:rPr>
          <w:rFonts w:ascii="Trebuchet MS" w:eastAsiaTheme="minorHAnsi" w:hAnsi="Trebuchet MS" w:cstheme="minorBidi"/>
          <w:sz w:val="24"/>
          <w:szCs w:val="24"/>
          <w:lang w:eastAsia="en-US"/>
        </w:rPr>
        <w:t>Panostamme henkilöstön osaamisen kehittämiseen</w:t>
      </w:r>
      <w:r w:rsidR="00FE3149" w:rsidRPr="00047FD6">
        <w:rPr>
          <w:rFonts w:ascii="Trebuchet MS" w:eastAsiaTheme="minorHAnsi" w:hAnsi="Trebuchet MS" w:cstheme="minorBidi"/>
          <w:sz w:val="24"/>
          <w:szCs w:val="24"/>
          <w:lang w:eastAsia="en-US"/>
        </w:rPr>
        <w:t xml:space="preserve"> ja korostamme </w:t>
      </w:r>
      <w:r w:rsidRPr="00047FD6">
        <w:rPr>
          <w:rFonts w:ascii="Trebuchet MS" w:eastAsiaTheme="minorHAnsi" w:hAnsi="Trebuchet MS" w:cstheme="minorBidi"/>
          <w:sz w:val="24"/>
          <w:szCs w:val="24"/>
          <w:lang w:eastAsia="en-US"/>
        </w:rPr>
        <w:t>hyvää asennoitumista hoiva- ja hoitotyöhön sekä työyhteisötaitoihin.</w:t>
      </w:r>
      <w:r w:rsidR="00F423D3" w:rsidRPr="00047FD6">
        <w:rPr>
          <w:rFonts w:ascii="Trebuchet MS" w:eastAsiaTheme="minorHAnsi" w:hAnsi="Trebuchet MS" w:cstheme="minorBidi"/>
          <w:sz w:val="24"/>
          <w:szCs w:val="24"/>
          <w:lang w:eastAsia="en-US"/>
        </w:rPr>
        <w:t xml:space="preserve"> </w:t>
      </w:r>
      <w:r w:rsidRPr="00047FD6">
        <w:rPr>
          <w:rFonts w:ascii="Trebuchet MS" w:eastAsiaTheme="minorHAnsi" w:hAnsi="Trebuchet MS" w:cstheme="minorBidi"/>
          <w:sz w:val="24"/>
          <w:szCs w:val="24"/>
          <w:lang w:eastAsia="en-US"/>
        </w:rPr>
        <w:t>Laatu on koko henkilöstön yhteinen asia, ja se syntyy yhteistyöllä, hyvien kokemusten ja</w:t>
      </w:r>
      <w:r w:rsidR="00F423D3" w:rsidRPr="00047FD6">
        <w:rPr>
          <w:rFonts w:ascii="Trebuchet MS" w:eastAsiaTheme="minorHAnsi" w:hAnsi="Trebuchet MS" w:cstheme="minorBidi"/>
          <w:sz w:val="24"/>
          <w:szCs w:val="24"/>
          <w:lang w:eastAsia="en-US"/>
        </w:rPr>
        <w:t xml:space="preserve"> </w:t>
      </w:r>
      <w:r w:rsidRPr="00047FD6">
        <w:rPr>
          <w:rFonts w:ascii="Trebuchet MS" w:eastAsiaTheme="minorHAnsi" w:hAnsi="Trebuchet MS" w:cstheme="minorBidi"/>
          <w:sz w:val="24"/>
          <w:szCs w:val="24"/>
          <w:lang w:eastAsia="en-US"/>
        </w:rPr>
        <w:t>käytänteiden jakamisella.</w:t>
      </w:r>
      <w:r w:rsidR="00F423D3" w:rsidRPr="00047FD6">
        <w:rPr>
          <w:rFonts w:ascii="Trebuchet MS" w:eastAsiaTheme="minorHAnsi" w:hAnsi="Trebuchet MS" w:cstheme="minorBidi"/>
          <w:sz w:val="24"/>
          <w:szCs w:val="24"/>
          <w:lang w:eastAsia="en-US"/>
        </w:rPr>
        <w:t xml:space="preserve"> </w:t>
      </w:r>
      <w:r w:rsidRPr="00047FD6">
        <w:rPr>
          <w:rFonts w:ascii="Trebuchet MS" w:eastAsiaTheme="minorHAnsi" w:hAnsi="Trebuchet MS" w:cstheme="minorBidi"/>
          <w:sz w:val="24"/>
          <w:szCs w:val="24"/>
          <w:lang w:eastAsia="en-US"/>
        </w:rPr>
        <w:t xml:space="preserve">Johto </w:t>
      </w:r>
      <w:r w:rsidR="00F423D3" w:rsidRPr="00047FD6">
        <w:rPr>
          <w:rFonts w:ascii="Trebuchet MS" w:eastAsiaTheme="minorHAnsi" w:hAnsi="Trebuchet MS" w:cstheme="minorBidi"/>
          <w:sz w:val="24"/>
          <w:szCs w:val="24"/>
          <w:lang w:eastAsia="en-US"/>
        </w:rPr>
        <w:t>yhdessä</w:t>
      </w:r>
      <w:r w:rsidRPr="00047FD6">
        <w:rPr>
          <w:rFonts w:ascii="Trebuchet MS" w:eastAsiaTheme="minorHAnsi" w:hAnsi="Trebuchet MS" w:cstheme="minorBidi"/>
          <w:sz w:val="24"/>
          <w:szCs w:val="24"/>
          <w:lang w:eastAsia="en-US"/>
        </w:rPr>
        <w:t xml:space="preserve"> henkilöstö</w:t>
      </w:r>
      <w:r w:rsidR="00F423D3" w:rsidRPr="00047FD6">
        <w:rPr>
          <w:rFonts w:ascii="Trebuchet MS" w:eastAsiaTheme="minorHAnsi" w:hAnsi="Trebuchet MS" w:cstheme="minorBidi"/>
          <w:sz w:val="24"/>
          <w:szCs w:val="24"/>
          <w:lang w:eastAsia="en-US"/>
        </w:rPr>
        <w:t>n kanssa</w:t>
      </w:r>
      <w:r w:rsidRPr="00047FD6">
        <w:rPr>
          <w:rFonts w:ascii="Trebuchet MS" w:eastAsiaTheme="minorHAnsi" w:hAnsi="Trebuchet MS" w:cstheme="minorBidi"/>
          <w:sz w:val="24"/>
          <w:szCs w:val="24"/>
          <w:lang w:eastAsia="en-US"/>
        </w:rPr>
        <w:t xml:space="preserve"> sitoutu</w:t>
      </w:r>
      <w:r w:rsidR="00F423D3" w:rsidRPr="00047FD6">
        <w:rPr>
          <w:rFonts w:ascii="Trebuchet MS" w:eastAsiaTheme="minorHAnsi" w:hAnsi="Trebuchet MS" w:cstheme="minorBidi"/>
          <w:sz w:val="24"/>
          <w:szCs w:val="24"/>
          <w:lang w:eastAsia="en-US"/>
        </w:rPr>
        <w:t>u</w:t>
      </w:r>
      <w:r w:rsidRPr="00047FD6">
        <w:rPr>
          <w:rFonts w:ascii="Trebuchet MS" w:eastAsiaTheme="minorHAnsi" w:hAnsi="Trebuchet MS" w:cstheme="minorBidi"/>
          <w:sz w:val="24"/>
          <w:szCs w:val="24"/>
          <w:lang w:eastAsia="en-US"/>
        </w:rPr>
        <w:t xml:space="preserve"> kehittämään toimintaa jatkuvasti.</w:t>
      </w:r>
    </w:p>
    <w:p w14:paraId="337F1981" w14:textId="77777777" w:rsidR="00F423D3" w:rsidRPr="00047FD6" w:rsidRDefault="00F423D3" w:rsidP="00EF28A8">
      <w:pPr>
        <w:pStyle w:val="Arial9"/>
        <w:spacing w:line="360" w:lineRule="auto"/>
        <w:rPr>
          <w:rFonts w:ascii="Trebuchet MS" w:eastAsiaTheme="minorHAnsi" w:hAnsi="Trebuchet MS" w:cstheme="minorBidi"/>
          <w:sz w:val="24"/>
          <w:szCs w:val="24"/>
          <w:lang w:eastAsia="en-US"/>
        </w:rPr>
      </w:pPr>
    </w:p>
    <w:p w14:paraId="3B21AF67" w14:textId="6B6E50C4" w:rsidR="0018075A" w:rsidRPr="00047FD6" w:rsidRDefault="0018075A" w:rsidP="00EF28A8">
      <w:pPr>
        <w:pStyle w:val="Arial9"/>
        <w:spacing w:line="360" w:lineRule="auto"/>
        <w:rPr>
          <w:rFonts w:ascii="Trebuchet MS" w:eastAsiaTheme="minorHAnsi" w:hAnsi="Trebuchet MS" w:cstheme="minorBidi"/>
          <w:sz w:val="24"/>
          <w:szCs w:val="24"/>
          <w:lang w:eastAsia="en-US"/>
        </w:rPr>
      </w:pPr>
      <w:r w:rsidRPr="00047FD6">
        <w:rPr>
          <w:rFonts w:ascii="Trebuchet MS" w:eastAsiaTheme="minorHAnsi" w:hAnsi="Trebuchet MS" w:cstheme="minorBidi"/>
          <w:sz w:val="24"/>
          <w:szCs w:val="24"/>
          <w:lang w:eastAsia="en-US"/>
        </w:rPr>
        <w:t xml:space="preserve">Tavoitteemme on olla </w:t>
      </w:r>
      <w:r w:rsidR="00185BD6" w:rsidRPr="00047FD6">
        <w:rPr>
          <w:rFonts w:ascii="Trebuchet MS" w:eastAsiaTheme="minorHAnsi" w:hAnsi="Trebuchet MS" w:cstheme="minorBidi"/>
          <w:sz w:val="24"/>
          <w:szCs w:val="24"/>
          <w:lang w:eastAsia="en-US"/>
        </w:rPr>
        <w:t>luotettava</w:t>
      </w:r>
      <w:r w:rsidRPr="00047FD6">
        <w:rPr>
          <w:rFonts w:ascii="Trebuchet MS" w:eastAsiaTheme="minorHAnsi" w:hAnsi="Trebuchet MS" w:cstheme="minorBidi"/>
          <w:sz w:val="24"/>
          <w:szCs w:val="24"/>
          <w:lang w:eastAsia="en-US"/>
        </w:rPr>
        <w:t xml:space="preserve"> yhteistyökumppani asiakkaillemme sekä</w:t>
      </w:r>
    </w:p>
    <w:p w14:paraId="1652E0AE" w14:textId="1B983DE1" w:rsidR="0018075A" w:rsidRPr="00047FD6" w:rsidRDefault="0018075A" w:rsidP="00EF28A8">
      <w:pPr>
        <w:pStyle w:val="Arial9"/>
        <w:spacing w:line="360" w:lineRule="auto"/>
        <w:rPr>
          <w:rFonts w:ascii="Trebuchet MS" w:eastAsiaTheme="minorHAnsi" w:hAnsi="Trebuchet MS" w:cstheme="minorBidi"/>
          <w:sz w:val="24"/>
          <w:szCs w:val="24"/>
          <w:lang w:eastAsia="en-US"/>
        </w:rPr>
      </w:pPr>
      <w:r w:rsidRPr="00047FD6">
        <w:rPr>
          <w:rFonts w:ascii="Trebuchet MS" w:eastAsiaTheme="minorHAnsi" w:hAnsi="Trebuchet MS" w:cstheme="minorBidi"/>
          <w:sz w:val="24"/>
          <w:szCs w:val="24"/>
          <w:lang w:eastAsia="en-US"/>
        </w:rPr>
        <w:t xml:space="preserve">sidosryhmillemme, </w:t>
      </w:r>
      <w:r w:rsidR="00185BD6" w:rsidRPr="00047FD6">
        <w:rPr>
          <w:rFonts w:ascii="Trebuchet MS" w:eastAsiaTheme="minorHAnsi" w:hAnsi="Trebuchet MS" w:cstheme="minorBidi"/>
          <w:sz w:val="24"/>
          <w:szCs w:val="24"/>
          <w:lang w:eastAsia="en-US"/>
        </w:rPr>
        <w:t xml:space="preserve">sekä </w:t>
      </w:r>
      <w:r w:rsidRPr="00047FD6">
        <w:rPr>
          <w:rFonts w:ascii="Trebuchet MS" w:eastAsiaTheme="minorHAnsi" w:hAnsi="Trebuchet MS" w:cstheme="minorBidi"/>
          <w:sz w:val="24"/>
          <w:szCs w:val="24"/>
          <w:lang w:eastAsia="en-US"/>
        </w:rPr>
        <w:t>houkuttelevin työnantaja työntekijöillemme</w:t>
      </w:r>
      <w:r w:rsidR="00185BD6" w:rsidRPr="00047FD6">
        <w:rPr>
          <w:rFonts w:ascii="Trebuchet MS" w:eastAsiaTheme="minorHAnsi" w:hAnsi="Trebuchet MS" w:cstheme="minorBidi"/>
          <w:sz w:val="24"/>
          <w:szCs w:val="24"/>
          <w:lang w:eastAsia="en-US"/>
        </w:rPr>
        <w:t>.</w:t>
      </w:r>
    </w:p>
    <w:p w14:paraId="4C855036" w14:textId="77777777" w:rsidR="00A8021E" w:rsidRPr="00047FD6" w:rsidRDefault="00A8021E" w:rsidP="00EF28A8">
      <w:pPr>
        <w:pStyle w:val="Arial9"/>
        <w:spacing w:line="360" w:lineRule="auto"/>
        <w:rPr>
          <w:rFonts w:ascii="Trebuchet MS" w:eastAsiaTheme="minorHAnsi" w:hAnsi="Trebuchet MS" w:cstheme="minorBidi"/>
          <w:sz w:val="24"/>
          <w:szCs w:val="24"/>
          <w:lang w:eastAsia="en-US"/>
        </w:rPr>
      </w:pPr>
    </w:p>
    <w:p w14:paraId="28C042C4" w14:textId="6C7F5764" w:rsidR="00AA0D7B" w:rsidRPr="00047FD6" w:rsidRDefault="0018075A" w:rsidP="00EF28A8">
      <w:pPr>
        <w:pStyle w:val="Arial9"/>
        <w:spacing w:line="360" w:lineRule="auto"/>
        <w:rPr>
          <w:rFonts w:ascii="Trebuchet MS" w:eastAsiaTheme="minorHAnsi" w:hAnsi="Trebuchet MS" w:cstheme="minorBidi"/>
          <w:sz w:val="24"/>
          <w:szCs w:val="24"/>
          <w:lang w:eastAsia="en-US"/>
        </w:rPr>
      </w:pPr>
      <w:r w:rsidRPr="00047FD6">
        <w:rPr>
          <w:rFonts w:ascii="Trebuchet MS" w:eastAsiaTheme="minorHAnsi" w:hAnsi="Trebuchet MS" w:cstheme="minorBidi"/>
          <w:sz w:val="24"/>
          <w:szCs w:val="24"/>
          <w:lang w:eastAsia="en-US"/>
        </w:rPr>
        <w:t>Otamme lainsäädännön vaatimukset, hoitosuositukset sekä eettisten periaatteiden velvoitteet huomioon</w:t>
      </w:r>
      <w:r w:rsidR="00A8021E" w:rsidRPr="00047FD6">
        <w:rPr>
          <w:rFonts w:ascii="Trebuchet MS" w:eastAsiaTheme="minorHAnsi" w:hAnsi="Trebuchet MS" w:cstheme="minorBidi"/>
          <w:sz w:val="24"/>
          <w:szCs w:val="24"/>
          <w:lang w:eastAsia="en-US"/>
        </w:rPr>
        <w:t xml:space="preserve"> </w:t>
      </w:r>
      <w:r w:rsidRPr="00047FD6">
        <w:rPr>
          <w:rFonts w:ascii="Trebuchet MS" w:eastAsiaTheme="minorHAnsi" w:hAnsi="Trebuchet MS" w:cstheme="minorBidi"/>
          <w:sz w:val="24"/>
          <w:szCs w:val="24"/>
          <w:lang w:eastAsia="en-US"/>
        </w:rPr>
        <w:t>toiminnassamme.</w:t>
      </w:r>
    </w:p>
    <w:p w14:paraId="474F23B6" w14:textId="77777777" w:rsidR="00CA5307" w:rsidRPr="00047FD6" w:rsidRDefault="00CA5307" w:rsidP="00EF28A8">
      <w:pPr>
        <w:pStyle w:val="Arial9"/>
        <w:spacing w:line="360" w:lineRule="auto"/>
        <w:rPr>
          <w:rFonts w:ascii="Trebuchet MS" w:hAnsi="Trebuchet MS"/>
          <w:sz w:val="24"/>
          <w:szCs w:val="24"/>
        </w:rPr>
      </w:pPr>
    </w:p>
    <w:p w14:paraId="64B0F676" w14:textId="166DF405" w:rsidR="00512456" w:rsidRPr="00047FD6" w:rsidRDefault="00512456" w:rsidP="00EF28A8">
      <w:pPr>
        <w:spacing w:after="0" w:line="360" w:lineRule="auto"/>
        <w:rPr>
          <w:b/>
          <w:bCs/>
          <w:szCs w:val="24"/>
        </w:rPr>
      </w:pPr>
      <w:bookmarkStart w:id="19" w:name="_Toc45556429"/>
      <w:bookmarkEnd w:id="18"/>
      <w:r w:rsidRPr="00047FD6">
        <w:rPr>
          <w:b/>
          <w:bCs/>
          <w:szCs w:val="24"/>
        </w:rPr>
        <w:t>Arvot ja toimintaperiaatteet</w:t>
      </w:r>
      <w:bookmarkEnd w:id="19"/>
    </w:p>
    <w:p w14:paraId="12F106A4" w14:textId="4A868968" w:rsidR="00F17E42" w:rsidRPr="00047FD6" w:rsidRDefault="00F17E42" w:rsidP="00EF28A8">
      <w:pPr>
        <w:spacing w:after="0" w:line="360" w:lineRule="auto"/>
        <w:rPr>
          <w:szCs w:val="24"/>
        </w:rPr>
      </w:pPr>
      <w:r w:rsidRPr="00047FD6">
        <w:rPr>
          <w:szCs w:val="24"/>
        </w:rPr>
        <w:t xml:space="preserve">Mitkä ovat </w:t>
      </w:r>
      <w:r w:rsidR="00492259" w:rsidRPr="00047FD6">
        <w:rPr>
          <w:szCs w:val="24"/>
        </w:rPr>
        <w:t>toimintaa ohjaavat</w:t>
      </w:r>
      <w:r w:rsidRPr="00047FD6">
        <w:rPr>
          <w:szCs w:val="24"/>
        </w:rPr>
        <w:t xml:space="preserve"> a</w:t>
      </w:r>
      <w:r w:rsidR="00512456" w:rsidRPr="00047FD6">
        <w:rPr>
          <w:szCs w:val="24"/>
        </w:rPr>
        <w:t>rvot ja toimintaperiaatteet?</w:t>
      </w:r>
    </w:p>
    <w:p w14:paraId="3A28DACC" w14:textId="299AFE65" w:rsidR="00BC0514" w:rsidRDefault="00896A80" w:rsidP="00EF28A8">
      <w:pPr>
        <w:spacing w:after="0" w:line="360" w:lineRule="auto"/>
        <w:contextualSpacing/>
        <w:rPr>
          <w:szCs w:val="24"/>
        </w:rPr>
      </w:pPr>
      <w:r w:rsidRPr="00047FD6">
        <w:rPr>
          <w:szCs w:val="24"/>
        </w:rPr>
        <w:t>Yrityksen t</w:t>
      </w:r>
      <w:r w:rsidR="00BC0514" w:rsidRPr="00047FD6">
        <w:rPr>
          <w:szCs w:val="24"/>
        </w:rPr>
        <w:t xml:space="preserve">oimintaperiaatteet perustuvat yrityksemme arvoihin, ja arvot ovat kaiken toimintamme lähtökohta. Yhteisesti henkilöstön kanssa sovittujen arvojemme mukaisesti kohtaamme ja huomioimme jokaisen </w:t>
      </w:r>
      <w:r w:rsidR="0016409D" w:rsidRPr="00047FD6">
        <w:rPr>
          <w:szCs w:val="24"/>
        </w:rPr>
        <w:t>asiakkaan</w:t>
      </w:r>
      <w:r w:rsidR="00BC0514" w:rsidRPr="00047FD6">
        <w:rPr>
          <w:szCs w:val="24"/>
        </w:rPr>
        <w:t xml:space="preserve"> yksilönä, ja pyrimme yhdessä edistämään heidän omatoimisuuttaan ja turvallisuuttaan.</w:t>
      </w:r>
    </w:p>
    <w:p w14:paraId="5CFE5D78" w14:textId="77777777" w:rsidR="00EF28A8" w:rsidRDefault="00EF28A8" w:rsidP="00EF28A8">
      <w:pPr>
        <w:spacing w:after="0" w:line="360" w:lineRule="auto"/>
        <w:contextualSpacing/>
        <w:rPr>
          <w:szCs w:val="24"/>
        </w:rPr>
      </w:pPr>
    </w:p>
    <w:p w14:paraId="4C5EA67D" w14:textId="550C895B" w:rsidR="00BC0514" w:rsidRPr="00047FD6" w:rsidRDefault="0016409D" w:rsidP="00EF28A8">
      <w:pPr>
        <w:spacing w:after="0" w:line="360" w:lineRule="auto"/>
        <w:contextualSpacing/>
        <w:rPr>
          <w:szCs w:val="24"/>
        </w:rPr>
      </w:pPr>
      <w:r w:rsidRPr="00047FD6">
        <w:rPr>
          <w:szCs w:val="24"/>
        </w:rPr>
        <w:t>A</w:t>
      </w:r>
      <w:r w:rsidR="00BC0514" w:rsidRPr="00047FD6">
        <w:rPr>
          <w:szCs w:val="24"/>
        </w:rPr>
        <w:t xml:space="preserve">rvot pohjautuvat myös lakeihin ja asetuksiin. Suomen perustuslaki (731/1999) turvaa kaikille ihmisille perusoikeudet: Oikeus elämään sekä henkilökohtaiseen vapauteen ja koskemattomuuteen, turvallisuuteen, liikkumisvapauteen, yhdenvertaisuuteen ja syrjintäkieltoon. Sosiaalihuoltolaissa (1301/2014) on säädetty palveluiden asianmukaisuuden, turvallisuuden ja laadun varmistamisesta omavalvonnalla. Laissa on säädetty myös sosiaalihuollon ammattihenkilöiden ilmoitusvelvollisuudesta ja ilmoituksiin liittyvistä toimenpiteistä. </w:t>
      </w:r>
    </w:p>
    <w:p w14:paraId="5061DA9D" w14:textId="77777777" w:rsidR="00EF28A8" w:rsidRDefault="00EF28A8" w:rsidP="00EF28A8">
      <w:pPr>
        <w:spacing w:after="0" w:line="360" w:lineRule="auto"/>
        <w:contextualSpacing/>
        <w:rPr>
          <w:szCs w:val="24"/>
        </w:rPr>
      </w:pPr>
    </w:p>
    <w:p w14:paraId="59631F33" w14:textId="5317BAB0" w:rsidR="00BC0514" w:rsidRPr="00047FD6" w:rsidRDefault="00BC0514" w:rsidP="00EF28A8">
      <w:pPr>
        <w:spacing w:after="0" w:line="360" w:lineRule="auto"/>
        <w:contextualSpacing/>
        <w:rPr>
          <w:szCs w:val="24"/>
        </w:rPr>
      </w:pPr>
      <w:r w:rsidRPr="00047FD6">
        <w:rPr>
          <w:szCs w:val="24"/>
        </w:rPr>
        <w:lastRenderedPageBreak/>
        <w:t xml:space="preserve">Laki terveydenhuollon ammattihenkilöistä (559/1994) velvoittaa </w:t>
      </w:r>
      <w:r w:rsidR="00A94092" w:rsidRPr="00047FD6">
        <w:rPr>
          <w:szCs w:val="24"/>
        </w:rPr>
        <w:t>työntekijöitämme</w:t>
      </w:r>
      <w:r w:rsidRPr="00047FD6">
        <w:rPr>
          <w:szCs w:val="24"/>
        </w:rPr>
        <w:t xml:space="preserve"> huomioimaan asiakkaalle koituvan hyödyn ja mahdollisen haitan ammattitoiminnastaan. Ammattihenkilön tulee aina antaa kiireellisen hoidon tarpeessa olevalle apua. Sairaanhoitajien ja lähihoitajien ammattieettiset ohjeet tukevat </w:t>
      </w:r>
      <w:r w:rsidR="006F3F08" w:rsidRPr="00047FD6">
        <w:rPr>
          <w:szCs w:val="24"/>
        </w:rPr>
        <w:t>yrityksessä</w:t>
      </w:r>
      <w:r w:rsidRPr="00047FD6">
        <w:rPr>
          <w:szCs w:val="24"/>
        </w:rPr>
        <w:t xml:space="preserve"> työskentelevien hoitotyön eettistä toimintaa: Asiakkaittemme perusoikeuksien ja heidän itsemääräämisoikeuden kunnioittaminen, asiakkaan oikeutta tehdä valintoja sekä asiakkaan yhdenvertainen ja tasapuolinen kohtelu. </w:t>
      </w:r>
    </w:p>
    <w:p w14:paraId="4AB0E076" w14:textId="77777777" w:rsidR="00BC0514" w:rsidRPr="00047FD6" w:rsidRDefault="00BC0514" w:rsidP="00EF28A8">
      <w:pPr>
        <w:pStyle w:val="Luettelokappale"/>
        <w:spacing w:after="0" w:line="360" w:lineRule="auto"/>
        <w:rPr>
          <w:szCs w:val="24"/>
        </w:rPr>
      </w:pPr>
    </w:p>
    <w:p w14:paraId="559531B5" w14:textId="680E2C76" w:rsidR="00B03EA0" w:rsidRDefault="00BC0514" w:rsidP="00EF28A8">
      <w:pPr>
        <w:spacing w:after="0" w:line="360" w:lineRule="auto"/>
        <w:contextualSpacing/>
        <w:rPr>
          <w:szCs w:val="24"/>
        </w:rPr>
      </w:pPr>
      <w:r w:rsidRPr="00047FD6">
        <w:rPr>
          <w:szCs w:val="24"/>
        </w:rPr>
        <w:t xml:space="preserve">Asiakkaan itsemääräämisoikeutta voidaan rajoittaa vain hoitavan lääkärin ohjeella, jos asiakkaan vointi aiheuttaa hänelle itselleen tai muille asiakkaille vakavaa vaaraa tai muu erityinen syy välttämättä vaatii. Omavalvonnasta vastaavan henkilön on oltava tietoinen </w:t>
      </w:r>
      <w:r w:rsidR="004F2E2D" w:rsidRPr="00047FD6">
        <w:rPr>
          <w:szCs w:val="24"/>
        </w:rPr>
        <w:t>rajoitustoimintaan liittyvist</w:t>
      </w:r>
      <w:r w:rsidR="00FE6100" w:rsidRPr="00047FD6">
        <w:rPr>
          <w:szCs w:val="24"/>
        </w:rPr>
        <w:t>ä</w:t>
      </w:r>
      <w:r w:rsidR="0082260A" w:rsidRPr="00047FD6">
        <w:rPr>
          <w:szCs w:val="24"/>
        </w:rPr>
        <w:t xml:space="preserve"> asetuksista.</w:t>
      </w:r>
      <w:r w:rsidRPr="00047FD6">
        <w:rPr>
          <w:szCs w:val="24"/>
        </w:rPr>
        <w:t xml:space="preserve"> </w:t>
      </w:r>
    </w:p>
    <w:p w14:paraId="7E9DFC4C" w14:textId="77777777" w:rsidR="00296462" w:rsidRPr="00296462" w:rsidRDefault="00296462" w:rsidP="00EF28A8">
      <w:pPr>
        <w:spacing w:after="0" w:line="360" w:lineRule="auto"/>
        <w:rPr>
          <w:szCs w:val="24"/>
        </w:rPr>
      </w:pPr>
    </w:p>
    <w:p w14:paraId="2B04C76F" w14:textId="4A396D7E" w:rsidR="00B92F92" w:rsidRPr="00047FD6" w:rsidRDefault="00B92F92" w:rsidP="00EF28A8">
      <w:pPr>
        <w:spacing w:after="0" w:line="360" w:lineRule="auto"/>
        <w:rPr>
          <w:rFonts w:cs="Arial"/>
          <w:lang w:eastAsia="fi-FI"/>
        </w:rPr>
      </w:pPr>
      <w:r w:rsidRPr="00047FD6">
        <w:rPr>
          <w:rFonts w:cs="Arial"/>
          <w:lang w:eastAsia="fi-FI"/>
        </w:rPr>
        <w:t>Arvo</w:t>
      </w:r>
      <w:r w:rsidR="0082260A" w:rsidRPr="00047FD6">
        <w:rPr>
          <w:rFonts w:cs="Arial"/>
          <w:lang w:eastAsia="fi-FI"/>
        </w:rPr>
        <w:t>mme ovat:</w:t>
      </w:r>
    </w:p>
    <w:p w14:paraId="7190640F" w14:textId="77777777" w:rsidR="00B35E25" w:rsidRPr="00047FD6" w:rsidRDefault="00B35E25" w:rsidP="00EF28A8">
      <w:pPr>
        <w:spacing w:after="0" w:line="360" w:lineRule="auto"/>
        <w:rPr>
          <w:rFonts w:cs="Arial"/>
          <w:b/>
          <w:bCs/>
        </w:rPr>
      </w:pPr>
      <w:r w:rsidRPr="00047FD6">
        <w:rPr>
          <w:rFonts w:cs="Arial"/>
          <w:b/>
          <w:bCs/>
        </w:rPr>
        <w:t>Inhimillisyys ja ammatillisuus</w:t>
      </w:r>
    </w:p>
    <w:p w14:paraId="4B5B7E26" w14:textId="77777777" w:rsidR="00B35E25" w:rsidRPr="00047FD6" w:rsidRDefault="00B35E25" w:rsidP="00EF28A8">
      <w:pPr>
        <w:spacing w:after="0" w:line="360" w:lineRule="auto"/>
        <w:rPr>
          <w:rFonts w:cs="Arial"/>
        </w:rPr>
      </w:pPr>
      <w:r w:rsidRPr="00047FD6">
        <w:rPr>
          <w:rFonts w:cs="Arial"/>
        </w:rPr>
        <w:t>Asukkaiden palveluille luo perustan inhimillisyys ja ammatillisuus. Inhimillisyys näkyy</w:t>
      </w:r>
    </w:p>
    <w:p w14:paraId="40DF0BF0" w14:textId="704513B1" w:rsidR="00B35E25" w:rsidRPr="00047FD6" w:rsidRDefault="00B35E25" w:rsidP="00EF28A8">
      <w:pPr>
        <w:spacing w:after="0" w:line="360" w:lineRule="auto"/>
        <w:rPr>
          <w:rFonts w:cs="Arial"/>
        </w:rPr>
      </w:pPr>
      <w:r w:rsidRPr="00047FD6">
        <w:rPr>
          <w:rFonts w:cs="Arial"/>
        </w:rPr>
        <w:t>toiminnassa siten, että asukkaista kannetaan kokonaisvastuu ja kaikissa tilanteissa toimitaan</w:t>
      </w:r>
      <w:r w:rsidR="00510ABC" w:rsidRPr="00047FD6">
        <w:rPr>
          <w:rFonts w:cs="Arial"/>
        </w:rPr>
        <w:t xml:space="preserve"> </w:t>
      </w:r>
      <w:r w:rsidRPr="00047FD6">
        <w:rPr>
          <w:rFonts w:cs="Arial"/>
        </w:rPr>
        <w:t>asukkaan edun ohjaamana sekä hänen itsemääräämisoikeuttaan ja ihmisarvoaan kunnioittaen.</w:t>
      </w:r>
      <w:r w:rsidR="00510ABC" w:rsidRPr="00047FD6">
        <w:rPr>
          <w:rFonts w:cs="Arial"/>
        </w:rPr>
        <w:t xml:space="preserve"> </w:t>
      </w:r>
      <w:r w:rsidRPr="00047FD6">
        <w:rPr>
          <w:rFonts w:cs="Arial"/>
        </w:rPr>
        <w:t>Arkielämässä inhimillisyys ilmentyy asukassuhteessa välittävänä ja läsnä olevana</w:t>
      </w:r>
      <w:r w:rsidR="00510ABC" w:rsidRPr="00047FD6">
        <w:rPr>
          <w:rFonts w:cs="Arial"/>
        </w:rPr>
        <w:t xml:space="preserve"> </w:t>
      </w:r>
      <w:r w:rsidRPr="00047FD6">
        <w:rPr>
          <w:rFonts w:cs="Arial"/>
        </w:rPr>
        <w:t>vuorovaikutuksena ja se antaa lämpimän sävyn asukassuhteeseen. Inhimillinen työote tuo</w:t>
      </w:r>
      <w:r w:rsidR="00510ABC" w:rsidRPr="00047FD6">
        <w:rPr>
          <w:rFonts w:cs="Arial"/>
        </w:rPr>
        <w:t xml:space="preserve"> </w:t>
      </w:r>
      <w:r w:rsidRPr="00047FD6">
        <w:rPr>
          <w:rFonts w:cs="Arial"/>
        </w:rPr>
        <w:t>syvyyden ammatilliselle toiminnalle mahdollistaen samalla työntekijän oman kasvun</w:t>
      </w:r>
      <w:r w:rsidR="00A86046" w:rsidRPr="00047FD6">
        <w:rPr>
          <w:rFonts w:cs="Arial"/>
        </w:rPr>
        <w:t xml:space="preserve"> </w:t>
      </w:r>
      <w:r w:rsidRPr="00047FD6">
        <w:rPr>
          <w:rFonts w:cs="Arial"/>
        </w:rPr>
        <w:t>ammatissaan. Ammatillinen toiminta pohjautuu teoriatietoon, jolloin työntekijä ymmärtää</w:t>
      </w:r>
      <w:r w:rsidR="00A86046" w:rsidRPr="00047FD6">
        <w:rPr>
          <w:rFonts w:cs="Arial"/>
        </w:rPr>
        <w:t xml:space="preserve"> </w:t>
      </w:r>
      <w:r w:rsidRPr="00047FD6">
        <w:rPr>
          <w:rFonts w:cs="Arial"/>
        </w:rPr>
        <w:t>asiakkaan käyttäytymismekanismeja ja hänen sairauttaan ja / tai vammaansa ja siitä syntyviä</w:t>
      </w:r>
      <w:r w:rsidR="00A86046" w:rsidRPr="00047FD6">
        <w:rPr>
          <w:rFonts w:cs="Arial"/>
        </w:rPr>
        <w:t xml:space="preserve"> </w:t>
      </w:r>
      <w:r w:rsidRPr="00047FD6">
        <w:rPr>
          <w:rFonts w:cs="Arial"/>
        </w:rPr>
        <w:t>seuraussuhteita. Työntekijä pyrkii tavoittamaan omat tunteensa vaikeissakin</w:t>
      </w:r>
      <w:r w:rsidR="00A86046" w:rsidRPr="00047FD6">
        <w:rPr>
          <w:rFonts w:cs="Arial"/>
        </w:rPr>
        <w:t xml:space="preserve"> </w:t>
      </w:r>
      <w:r w:rsidRPr="00047FD6">
        <w:rPr>
          <w:rFonts w:cs="Arial"/>
        </w:rPr>
        <w:t>vuorovaikutustilanteissa, jolloin hän voi ammatillisesti kohdata asiakkaan.</w:t>
      </w:r>
    </w:p>
    <w:p w14:paraId="47D9D5CC" w14:textId="77777777" w:rsidR="00B35E25" w:rsidRPr="00047FD6" w:rsidRDefault="00B35E25" w:rsidP="00EF28A8">
      <w:pPr>
        <w:spacing w:after="0" w:line="360" w:lineRule="auto"/>
        <w:rPr>
          <w:rFonts w:cs="Arial"/>
          <w:b/>
          <w:bCs/>
        </w:rPr>
      </w:pPr>
      <w:r w:rsidRPr="00047FD6">
        <w:rPr>
          <w:rFonts w:cs="Arial"/>
          <w:b/>
          <w:bCs/>
        </w:rPr>
        <w:t>Ihmisyys</w:t>
      </w:r>
    </w:p>
    <w:p w14:paraId="2FE2C739" w14:textId="77777777" w:rsidR="004E2CA5" w:rsidRPr="00047FD6" w:rsidRDefault="00B35E25" w:rsidP="00EF28A8">
      <w:pPr>
        <w:spacing w:after="0" w:line="360" w:lineRule="auto"/>
        <w:rPr>
          <w:rFonts w:cs="Arial"/>
        </w:rPr>
      </w:pPr>
      <w:r w:rsidRPr="00047FD6">
        <w:rPr>
          <w:rFonts w:cs="Arial"/>
        </w:rPr>
        <w:t>Ihmisyys lähtee ajatuksesta, että jokainen ihminen on itsessään arvokas, eikä oikeutust</w:t>
      </w:r>
      <w:r w:rsidR="004E2CA5" w:rsidRPr="00047FD6">
        <w:rPr>
          <w:rFonts w:cs="Arial"/>
        </w:rPr>
        <w:t xml:space="preserve">a </w:t>
      </w:r>
      <w:r w:rsidRPr="00047FD6">
        <w:rPr>
          <w:rFonts w:cs="Arial"/>
        </w:rPr>
        <w:t>elämälle tarvitse ansaita. Asukkaita kunnioitetaan omina persoonina, yksilöinä, sukupuoleen,</w:t>
      </w:r>
      <w:r w:rsidR="00BD0F57" w:rsidRPr="00047FD6">
        <w:rPr>
          <w:rFonts w:cs="Arial"/>
        </w:rPr>
        <w:t xml:space="preserve"> </w:t>
      </w:r>
      <w:r w:rsidRPr="00047FD6">
        <w:rPr>
          <w:rFonts w:cs="Arial"/>
        </w:rPr>
        <w:t>ikään, rotuun, uskontoon, elämänkatsomukseen tai sosioekonomiseen asemaan katsomatta.</w:t>
      </w:r>
      <w:r w:rsidR="004E2CA5" w:rsidRPr="00047FD6">
        <w:rPr>
          <w:rFonts w:cs="Arial"/>
        </w:rPr>
        <w:t xml:space="preserve"> </w:t>
      </w:r>
      <w:r w:rsidRPr="00047FD6">
        <w:rPr>
          <w:rFonts w:cs="Arial"/>
        </w:rPr>
        <w:t>Asukkaita tuetaan elämään oman vakaumuksen tai elämänkatsomuksen mukaisesti ja</w:t>
      </w:r>
      <w:r w:rsidR="004E2CA5" w:rsidRPr="00047FD6">
        <w:rPr>
          <w:rFonts w:cs="Arial"/>
        </w:rPr>
        <w:t xml:space="preserve"> </w:t>
      </w:r>
      <w:r w:rsidRPr="00047FD6">
        <w:rPr>
          <w:rFonts w:cs="Arial"/>
        </w:rPr>
        <w:t>tavoitteena on tasavertainen jäsenyys yhteiskunnassa. Tällöin asiakasta ei pakoteta mukaan</w:t>
      </w:r>
      <w:r w:rsidR="004E2CA5" w:rsidRPr="00047FD6">
        <w:rPr>
          <w:rFonts w:cs="Arial"/>
        </w:rPr>
        <w:t xml:space="preserve"> </w:t>
      </w:r>
      <w:r w:rsidRPr="00047FD6">
        <w:rPr>
          <w:rFonts w:cs="Arial"/>
        </w:rPr>
        <w:t xml:space="preserve">toimintaan tai tilanteisiin, joka on vastoin hänen arvomaailmaansa. </w:t>
      </w:r>
    </w:p>
    <w:p w14:paraId="4CE8AECB" w14:textId="4F27B8B7" w:rsidR="00B35E25" w:rsidRPr="00047FD6" w:rsidRDefault="00B35E25" w:rsidP="00EF28A8">
      <w:pPr>
        <w:spacing w:after="0" w:line="360" w:lineRule="auto"/>
        <w:rPr>
          <w:rFonts w:cs="Arial"/>
        </w:rPr>
      </w:pPr>
      <w:r w:rsidRPr="00047FD6">
        <w:rPr>
          <w:rFonts w:cs="Arial"/>
        </w:rPr>
        <w:lastRenderedPageBreak/>
        <w:t>Kotien toiminta perustuu</w:t>
      </w:r>
      <w:r w:rsidR="004E2CA5" w:rsidRPr="00047FD6">
        <w:rPr>
          <w:rFonts w:cs="Arial"/>
        </w:rPr>
        <w:t xml:space="preserve"> </w:t>
      </w:r>
      <w:r w:rsidRPr="00047FD6">
        <w:rPr>
          <w:rFonts w:cs="Arial"/>
        </w:rPr>
        <w:t>asiakaslähtöisyyteen; toimintaa ohjaavat asiakkaiden yksilölliset tarpeet ja voimavarat.</w:t>
      </w:r>
      <w:r w:rsidR="004E2CA5" w:rsidRPr="00047FD6">
        <w:rPr>
          <w:rFonts w:cs="Arial"/>
        </w:rPr>
        <w:t xml:space="preserve"> </w:t>
      </w:r>
      <w:r w:rsidRPr="00047FD6">
        <w:rPr>
          <w:rFonts w:cs="Arial"/>
        </w:rPr>
        <w:t>Asukkaan yksityisyys on osa asiakkaan kunnioittamista: asukkaan intimiteettisuojasta</w:t>
      </w:r>
      <w:r w:rsidR="004E2CA5" w:rsidRPr="00047FD6">
        <w:rPr>
          <w:rFonts w:cs="Arial"/>
        </w:rPr>
        <w:t xml:space="preserve"> </w:t>
      </w:r>
      <w:r w:rsidRPr="00047FD6">
        <w:rPr>
          <w:rFonts w:cs="Arial"/>
        </w:rPr>
        <w:t>huolehditaan kaikissa tilanteissa ja henkilökunnalla on salassapitovelvollisuus asiakkaan</w:t>
      </w:r>
      <w:r w:rsidR="004E2CA5" w:rsidRPr="00047FD6">
        <w:rPr>
          <w:rFonts w:cs="Arial"/>
        </w:rPr>
        <w:t xml:space="preserve"> </w:t>
      </w:r>
      <w:r w:rsidRPr="00047FD6">
        <w:rPr>
          <w:rFonts w:cs="Arial"/>
        </w:rPr>
        <w:t>asioissa. Asukkaan kunnioittamista on myös kommunikaatio, jolloin tarvittaessa käytetään</w:t>
      </w:r>
      <w:r w:rsidR="004E2CA5" w:rsidRPr="00047FD6">
        <w:rPr>
          <w:rFonts w:cs="Arial"/>
        </w:rPr>
        <w:t xml:space="preserve"> </w:t>
      </w:r>
      <w:r w:rsidRPr="00047FD6">
        <w:rPr>
          <w:rFonts w:cs="Arial"/>
        </w:rPr>
        <w:t>selkokieltä ja / tai puhetta tukevia kommunikointimenetelmiä</w:t>
      </w:r>
    </w:p>
    <w:p w14:paraId="158672AC" w14:textId="77777777" w:rsidR="00B35E25" w:rsidRPr="00047FD6" w:rsidRDefault="00B35E25" w:rsidP="00EF28A8">
      <w:pPr>
        <w:spacing w:after="0" w:line="360" w:lineRule="auto"/>
        <w:rPr>
          <w:rFonts w:cs="Arial"/>
          <w:b/>
          <w:bCs/>
        </w:rPr>
      </w:pPr>
      <w:r w:rsidRPr="00047FD6">
        <w:rPr>
          <w:rFonts w:cs="Arial"/>
          <w:b/>
          <w:bCs/>
        </w:rPr>
        <w:t>Turvallisuus</w:t>
      </w:r>
    </w:p>
    <w:p w14:paraId="217C8421" w14:textId="1985A2BE" w:rsidR="00B35E25" w:rsidRDefault="00B35E25" w:rsidP="00EF28A8">
      <w:pPr>
        <w:spacing w:after="0" w:line="360" w:lineRule="auto"/>
        <w:rPr>
          <w:rFonts w:cs="Arial"/>
        </w:rPr>
      </w:pPr>
      <w:r w:rsidRPr="00047FD6">
        <w:rPr>
          <w:rFonts w:cs="Arial"/>
        </w:rPr>
        <w:t>Turvallisuudelle luo pohjan kokemus ymmärretyksi tulemisesta, inhimillinen kohtaaminen,</w:t>
      </w:r>
      <w:r w:rsidR="004E2CA5" w:rsidRPr="00047FD6">
        <w:rPr>
          <w:rFonts w:cs="Arial"/>
        </w:rPr>
        <w:t xml:space="preserve"> </w:t>
      </w:r>
      <w:r w:rsidRPr="00047FD6">
        <w:rPr>
          <w:rFonts w:cs="Arial"/>
        </w:rPr>
        <w:t>ammattitaitoinen ja työhön sitoutunut henkilökunta sekä palveluiden jatkuvuus. Kodeissa on</w:t>
      </w:r>
      <w:r w:rsidR="004E2CA5" w:rsidRPr="00047FD6">
        <w:rPr>
          <w:rFonts w:cs="Arial"/>
        </w:rPr>
        <w:t xml:space="preserve"> </w:t>
      </w:r>
      <w:r w:rsidRPr="00047FD6">
        <w:rPr>
          <w:rFonts w:cs="Arial"/>
        </w:rPr>
        <w:t>ympärivuorokautinen valvonta tai muutoin järjestetty tuki, ja henkilökunta on läsnä huolehtimassa asukkaan hyvinvoinnista. Toimintaympäristö on suunniteltu asukkaiden tarpeita</w:t>
      </w:r>
      <w:r w:rsidR="00582FF1" w:rsidRPr="00047FD6">
        <w:rPr>
          <w:rFonts w:cs="Arial"/>
        </w:rPr>
        <w:t xml:space="preserve"> </w:t>
      </w:r>
      <w:r w:rsidRPr="00047FD6">
        <w:rPr>
          <w:rFonts w:cs="Arial"/>
        </w:rPr>
        <w:t>vastaaviksi ja toimintatilat on varusteltu turvallisuusvaatimusten mukaisesti. Kodeissa</w:t>
      </w:r>
      <w:r w:rsidR="00582FF1" w:rsidRPr="00047FD6">
        <w:rPr>
          <w:rFonts w:cs="Arial"/>
        </w:rPr>
        <w:t xml:space="preserve"> </w:t>
      </w:r>
      <w:r w:rsidRPr="00047FD6">
        <w:rPr>
          <w:rFonts w:cs="Arial"/>
        </w:rPr>
        <w:t>turvallisuus jakaantuu resurssiturvallisuuteen (kiinteistö, toimintavälineet ja henkilöstö) ja</w:t>
      </w:r>
      <w:r w:rsidR="00582FF1" w:rsidRPr="00047FD6">
        <w:rPr>
          <w:rFonts w:cs="Arial"/>
        </w:rPr>
        <w:t xml:space="preserve"> </w:t>
      </w:r>
      <w:r w:rsidRPr="00047FD6">
        <w:rPr>
          <w:rFonts w:cs="Arial"/>
        </w:rPr>
        <w:t>toimintaturvallisuuteen. Kiinteistöt ovat varusteltu asianmukaisin laittein ja turvallisin välinein,</w:t>
      </w:r>
      <w:r w:rsidR="00582FF1" w:rsidRPr="00047FD6">
        <w:rPr>
          <w:rFonts w:cs="Arial"/>
        </w:rPr>
        <w:t xml:space="preserve"> </w:t>
      </w:r>
      <w:r w:rsidRPr="00047FD6">
        <w:rPr>
          <w:rFonts w:cs="Arial"/>
        </w:rPr>
        <w:t>ja työntekijä sitoutuvat käyttämään ja toimimaan annettujen ohjeiden ja turvallisuusnäkökulmat</w:t>
      </w:r>
      <w:r w:rsidR="00582FF1" w:rsidRPr="00047FD6">
        <w:rPr>
          <w:rFonts w:cs="Arial"/>
        </w:rPr>
        <w:t xml:space="preserve"> </w:t>
      </w:r>
      <w:r w:rsidRPr="00047FD6">
        <w:rPr>
          <w:rFonts w:cs="Arial"/>
        </w:rPr>
        <w:t>huomioiden.</w:t>
      </w:r>
    </w:p>
    <w:p w14:paraId="52560429" w14:textId="77777777" w:rsidR="00EF28A8" w:rsidRPr="00047FD6" w:rsidRDefault="00EF28A8" w:rsidP="00EF28A8">
      <w:pPr>
        <w:spacing w:after="0" w:line="360" w:lineRule="auto"/>
        <w:rPr>
          <w:rFonts w:cs="Arial"/>
        </w:rPr>
      </w:pPr>
    </w:p>
    <w:p w14:paraId="60A5D0E9" w14:textId="4A6685E5" w:rsidR="00B35E25" w:rsidRPr="00047FD6" w:rsidRDefault="00B35E25" w:rsidP="00EF28A8">
      <w:pPr>
        <w:spacing w:after="0" w:line="360" w:lineRule="auto"/>
        <w:rPr>
          <w:rFonts w:cs="Arial"/>
        </w:rPr>
      </w:pPr>
      <w:r w:rsidRPr="00047FD6">
        <w:rPr>
          <w:rFonts w:cs="Arial"/>
        </w:rPr>
        <w:t>Henkilökunta pyritään suunnittelemaan optimaalisesti ja yllättävissä ja ennakoimattomissa</w:t>
      </w:r>
      <w:r w:rsidR="00EF28A8">
        <w:rPr>
          <w:rFonts w:cs="Arial"/>
        </w:rPr>
        <w:t xml:space="preserve"> </w:t>
      </w:r>
      <w:r w:rsidRPr="00047FD6">
        <w:rPr>
          <w:rFonts w:cs="Arial"/>
        </w:rPr>
        <w:t>tilanteissa huomio kiinnitetään tärkeimpään eli asukkaaseen, ja se ohjaa tehtävien priorisointia.</w:t>
      </w:r>
      <w:r w:rsidR="00582FF1" w:rsidRPr="00047FD6">
        <w:rPr>
          <w:rFonts w:cs="Arial"/>
        </w:rPr>
        <w:t xml:space="preserve"> </w:t>
      </w:r>
      <w:r w:rsidRPr="00047FD6">
        <w:rPr>
          <w:rFonts w:cs="Arial"/>
        </w:rPr>
        <w:t>Hoito- ja asukastilanteissa turvallisuutta pyritään ylläpitämään rauhallisin ja varmoin ottein,</w:t>
      </w:r>
      <w:r w:rsidR="00582FF1" w:rsidRPr="00047FD6">
        <w:rPr>
          <w:rFonts w:cs="Arial"/>
        </w:rPr>
        <w:t xml:space="preserve"> </w:t>
      </w:r>
      <w:r w:rsidRPr="00047FD6">
        <w:rPr>
          <w:rFonts w:cs="Arial"/>
        </w:rPr>
        <w:t>kiireettömillä ja kodinomaiselle toimintatavoilla. Asukkaalle kerrotaan aina selkeästi, mitä</w:t>
      </w:r>
      <w:r w:rsidR="002B420E" w:rsidRPr="00047FD6">
        <w:rPr>
          <w:rFonts w:cs="Arial"/>
        </w:rPr>
        <w:t xml:space="preserve"> </w:t>
      </w:r>
      <w:r w:rsidRPr="00047FD6">
        <w:rPr>
          <w:rFonts w:cs="Arial"/>
        </w:rPr>
        <w:t>ollaan tekemässä. Henkilökunnan toiminnassa korostuu ennaltaehkäisevä ote, jolloin</w:t>
      </w:r>
      <w:r w:rsidR="002B420E" w:rsidRPr="00047FD6">
        <w:rPr>
          <w:rFonts w:cs="Arial"/>
        </w:rPr>
        <w:t xml:space="preserve"> </w:t>
      </w:r>
      <w:r w:rsidRPr="00047FD6">
        <w:rPr>
          <w:rFonts w:cs="Arial"/>
        </w:rPr>
        <w:t>riskitekijät minimoidaan. Toimintaturvallisuus käsittää asukkaan tutut esineet, kommunikaation</w:t>
      </w:r>
      <w:r w:rsidR="002B420E" w:rsidRPr="00047FD6">
        <w:rPr>
          <w:rFonts w:cs="Arial"/>
        </w:rPr>
        <w:t xml:space="preserve"> </w:t>
      </w:r>
      <w:r w:rsidRPr="00047FD6">
        <w:rPr>
          <w:rFonts w:cs="Arial"/>
        </w:rPr>
        <w:t>ja joustavan struktuurin. Ne tuovat asukkaalle sisäistä turvallisuuden tunnetta ja jatkuvuutta</w:t>
      </w:r>
      <w:r w:rsidR="002B420E" w:rsidRPr="00047FD6">
        <w:rPr>
          <w:rFonts w:cs="Arial"/>
        </w:rPr>
        <w:t xml:space="preserve"> </w:t>
      </w:r>
      <w:r w:rsidRPr="00047FD6">
        <w:rPr>
          <w:rFonts w:cs="Arial"/>
        </w:rPr>
        <w:t>elämänhistorialleen. Lisäksi turvallisuuteen on kiinnitetty huomiota yksilöllisiä tapoja</w:t>
      </w:r>
      <w:r w:rsidR="002B420E" w:rsidRPr="00047FD6">
        <w:rPr>
          <w:rFonts w:cs="Arial"/>
        </w:rPr>
        <w:t xml:space="preserve"> </w:t>
      </w:r>
      <w:r w:rsidRPr="00047FD6">
        <w:rPr>
          <w:rFonts w:cs="Arial"/>
        </w:rPr>
        <w:t>huomioimalla mm. vakaumuksen, elämänkatsomuksen, ruokailutottumusten, pukeutumisen ja</w:t>
      </w:r>
      <w:r w:rsidR="002B420E" w:rsidRPr="00047FD6">
        <w:rPr>
          <w:rFonts w:cs="Arial"/>
        </w:rPr>
        <w:t xml:space="preserve"> </w:t>
      </w:r>
      <w:r w:rsidRPr="00047FD6">
        <w:rPr>
          <w:rFonts w:cs="Arial"/>
        </w:rPr>
        <w:t>itsensä laittamisen osalta. Kommunikaatiota ja ymmärretyksi tulemista tuetaan erilaisten</w:t>
      </w:r>
      <w:r w:rsidR="002B420E" w:rsidRPr="00047FD6">
        <w:rPr>
          <w:rFonts w:cs="Arial"/>
        </w:rPr>
        <w:t xml:space="preserve"> </w:t>
      </w:r>
      <w:r w:rsidRPr="00047FD6">
        <w:rPr>
          <w:rFonts w:cs="Arial"/>
        </w:rPr>
        <w:t>kommunikointimenetelmien ja selkokielen avulla.</w:t>
      </w:r>
    </w:p>
    <w:p w14:paraId="544C572E" w14:textId="77777777" w:rsidR="00B35E25" w:rsidRPr="00047FD6" w:rsidRDefault="00B35E25" w:rsidP="00EF28A8">
      <w:pPr>
        <w:spacing w:after="0" w:line="360" w:lineRule="auto"/>
        <w:rPr>
          <w:rFonts w:cs="Arial"/>
          <w:b/>
          <w:bCs/>
        </w:rPr>
      </w:pPr>
      <w:r w:rsidRPr="00047FD6">
        <w:rPr>
          <w:rFonts w:cs="Arial"/>
          <w:b/>
          <w:bCs/>
        </w:rPr>
        <w:t>Yhteisöllisyys</w:t>
      </w:r>
    </w:p>
    <w:p w14:paraId="4EC9F669" w14:textId="5FF96626" w:rsidR="00B35E25" w:rsidRPr="00047FD6" w:rsidRDefault="00B35E25" w:rsidP="00EF28A8">
      <w:pPr>
        <w:spacing w:after="0" w:line="360" w:lineRule="auto"/>
        <w:rPr>
          <w:rFonts w:cs="Arial"/>
        </w:rPr>
      </w:pPr>
      <w:r w:rsidRPr="00047FD6">
        <w:rPr>
          <w:rFonts w:cs="Arial"/>
        </w:rPr>
        <w:t>Yhteisöllisyyttä tuetaan yhteisökasvatuksen periaatteilla, sillä ihmissuhteilla ja</w:t>
      </w:r>
      <w:r w:rsidR="002B420E" w:rsidRPr="00047FD6">
        <w:rPr>
          <w:rFonts w:cs="Arial"/>
        </w:rPr>
        <w:t xml:space="preserve"> </w:t>
      </w:r>
      <w:r w:rsidRPr="00047FD6">
        <w:rPr>
          <w:rFonts w:cs="Arial"/>
        </w:rPr>
        <w:t>vuorovaikutuksella on merkittävä vaikutus ihmiselle, koska oma minuus todentuu</w:t>
      </w:r>
      <w:r w:rsidR="002B420E" w:rsidRPr="00047FD6">
        <w:rPr>
          <w:rFonts w:cs="Arial"/>
        </w:rPr>
        <w:t xml:space="preserve"> </w:t>
      </w:r>
      <w:r w:rsidRPr="00047FD6">
        <w:rPr>
          <w:rFonts w:cs="Arial"/>
        </w:rPr>
        <w:lastRenderedPageBreak/>
        <w:t>vuorovaikutuksessa toisten ihmisten kanssa. Pidämme tärkeänä asukkaiden keskinäistä</w:t>
      </w:r>
      <w:r w:rsidR="002B420E" w:rsidRPr="00047FD6">
        <w:rPr>
          <w:rFonts w:cs="Arial"/>
        </w:rPr>
        <w:t xml:space="preserve"> </w:t>
      </w:r>
      <w:r w:rsidRPr="00047FD6">
        <w:rPr>
          <w:rFonts w:cs="Arial"/>
        </w:rPr>
        <w:t>vertaistukea sekä sen voimaannuttavaa vaikutusta yksilön kuntoutumisessa ja kasvussa.</w:t>
      </w:r>
      <w:r w:rsidR="002B420E" w:rsidRPr="00047FD6">
        <w:rPr>
          <w:rFonts w:cs="Arial"/>
        </w:rPr>
        <w:t xml:space="preserve"> </w:t>
      </w:r>
      <w:r w:rsidRPr="00047FD6">
        <w:rPr>
          <w:rFonts w:cs="Arial"/>
        </w:rPr>
        <w:t>Jokainen huolehtii yksin tai yhdessä, että asiat sujuvat yhteisiä sopimuksia noudattaen. Se, että</w:t>
      </w:r>
      <w:r w:rsidR="002B420E" w:rsidRPr="00047FD6">
        <w:rPr>
          <w:rFonts w:cs="Arial"/>
        </w:rPr>
        <w:t xml:space="preserve"> </w:t>
      </w:r>
      <w:r w:rsidRPr="00047FD6">
        <w:rPr>
          <w:rFonts w:cs="Arial"/>
        </w:rPr>
        <w:t>toimitaan yhdessä, ei kumoa yksilöllisyyttä, vaan jokaisella on halu toimia yhteisiä sopimuksia</w:t>
      </w:r>
      <w:r w:rsidR="002B420E" w:rsidRPr="00047FD6">
        <w:rPr>
          <w:rFonts w:cs="Arial"/>
        </w:rPr>
        <w:t xml:space="preserve"> </w:t>
      </w:r>
      <w:r w:rsidRPr="00047FD6">
        <w:rPr>
          <w:rFonts w:cs="Arial"/>
        </w:rPr>
        <w:t>noudattaen. Tavoitteena on, että jokainen osallistuu kodin yhteisiin askareisiin yksilöllisten</w:t>
      </w:r>
      <w:r w:rsidR="002B420E" w:rsidRPr="00047FD6">
        <w:rPr>
          <w:rFonts w:cs="Arial"/>
        </w:rPr>
        <w:t xml:space="preserve"> </w:t>
      </w:r>
      <w:r w:rsidRPr="00047FD6">
        <w:rPr>
          <w:rFonts w:cs="Arial"/>
        </w:rPr>
        <w:t>voimavarojen mukaisesti. Säännöllisissä kotikokouksissa asukkaiden toiveet ja mielipiteet</w:t>
      </w:r>
      <w:r w:rsidR="002B420E" w:rsidRPr="00047FD6">
        <w:rPr>
          <w:rFonts w:cs="Arial"/>
        </w:rPr>
        <w:t xml:space="preserve"> </w:t>
      </w:r>
      <w:r w:rsidRPr="00047FD6">
        <w:rPr>
          <w:rFonts w:cs="Arial"/>
        </w:rPr>
        <w:t>huomioidaan ja siellä tehdään erilaisia kodin sopimuksia ja suunnitellaan tulevaa toimintaa.</w:t>
      </w:r>
    </w:p>
    <w:p w14:paraId="47219AEC" w14:textId="77777777" w:rsidR="002B420E" w:rsidRPr="00047FD6" w:rsidRDefault="002B420E" w:rsidP="00EF28A8">
      <w:pPr>
        <w:spacing w:after="0" w:line="360" w:lineRule="auto"/>
        <w:rPr>
          <w:rFonts w:cs="Arial"/>
        </w:rPr>
      </w:pPr>
    </w:p>
    <w:p w14:paraId="29C38ACE" w14:textId="5BBD56D1" w:rsidR="0082260A" w:rsidRPr="00047FD6" w:rsidRDefault="00B35E25" w:rsidP="00EF28A8">
      <w:pPr>
        <w:spacing w:after="0" w:line="360" w:lineRule="auto"/>
        <w:rPr>
          <w:rFonts w:cs="Arial"/>
        </w:rPr>
      </w:pPr>
      <w:r w:rsidRPr="00047FD6">
        <w:rPr>
          <w:rFonts w:cs="Arial"/>
        </w:rPr>
        <w:t>Kotikokouksessa kaikille mahdollistetaan äänen kuuluville saaminen sekä mielipiteiden ja</w:t>
      </w:r>
      <w:r w:rsidR="002B420E" w:rsidRPr="00047FD6">
        <w:rPr>
          <w:rFonts w:cs="Arial"/>
        </w:rPr>
        <w:t xml:space="preserve"> </w:t>
      </w:r>
      <w:r w:rsidRPr="00047FD6">
        <w:rPr>
          <w:rFonts w:cs="Arial"/>
        </w:rPr>
        <w:t>toiveiden ilmaisu. Ohjaajan tehtävän on tukea asukkaita tässä ja kannustaa näin myös</w:t>
      </w:r>
      <w:r w:rsidR="002B420E" w:rsidRPr="00047FD6">
        <w:rPr>
          <w:rFonts w:cs="Arial"/>
        </w:rPr>
        <w:t xml:space="preserve"> </w:t>
      </w:r>
      <w:r w:rsidRPr="00047FD6">
        <w:rPr>
          <w:rFonts w:cs="Arial"/>
        </w:rPr>
        <w:t>hiljaisempia ilmaisemaan itseään ja mielipiteitään.</w:t>
      </w:r>
    </w:p>
    <w:p w14:paraId="14351BA6" w14:textId="77777777" w:rsidR="005B3689" w:rsidRPr="00047FD6" w:rsidRDefault="005B3689" w:rsidP="00EF28A8">
      <w:pPr>
        <w:pStyle w:val="Otsikko2"/>
        <w:spacing w:before="0" w:after="0" w:line="360" w:lineRule="auto"/>
        <w:rPr>
          <w:sz w:val="24"/>
          <w:szCs w:val="24"/>
        </w:rPr>
      </w:pPr>
      <w:bookmarkStart w:id="20" w:name="_Ref45549780"/>
      <w:bookmarkStart w:id="21" w:name="_Toc45556430"/>
    </w:p>
    <w:p w14:paraId="40DBCB84" w14:textId="39160F36" w:rsidR="005B3689" w:rsidRPr="00047FD6" w:rsidRDefault="00BE52AB" w:rsidP="00EF28A8">
      <w:pPr>
        <w:pStyle w:val="Otsikko2"/>
        <w:spacing w:before="0" w:after="0" w:line="360" w:lineRule="auto"/>
        <w:rPr>
          <w:sz w:val="24"/>
          <w:szCs w:val="24"/>
        </w:rPr>
      </w:pPr>
      <w:bookmarkStart w:id="22" w:name="_Toc162710661"/>
      <w:r w:rsidRPr="00047FD6">
        <w:rPr>
          <w:sz w:val="24"/>
          <w:szCs w:val="24"/>
        </w:rPr>
        <w:t>4</w:t>
      </w:r>
      <w:r w:rsidR="00F17E42" w:rsidRPr="00047FD6">
        <w:rPr>
          <w:sz w:val="24"/>
          <w:szCs w:val="24"/>
        </w:rPr>
        <w:t xml:space="preserve"> </w:t>
      </w:r>
      <w:r w:rsidR="00457FC8" w:rsidRPr="00047FD6">
        <w:rPr>
          <w:sz w:val="24"/>
          <w:szCs w:val="24"/>
        </w:rPr>
        <w:t>OMAVALVONNAN TOIMEENPANO</w:t>
      </w:r>
      <w:bookmarkStart w:id="23" w:name="_Toc45556431"/>
      <w:bookmarkEnd w:id="20"/>
      <w:bookmarkEnd w:id="21"/>
      <w:bookmarkEnd w:id="22"/>
    </w:p>
    <w:p w14:paraId="6D17BF91" w14:textId="78CF3972" w:rsidR="00457FC8" w:rsidRPr="00047FD6" w:rsidRDefault="00457FC8" w:rsidP="00EF28A8">
      <w:pPr>
        <w:spacing w:after="0" w:line="360" w:lineRule="auto"/>
        <w:rPr>
          <w:b/>
          <w:bCs/>
          <w:szCs w:val="24"/>
          <w:lang w:eastAsia="fi-FI"/>
        </w:rPr>
      </w:pPr>
      <w:r w:rsidRPr="00047FD6">
        <w:rPr>
          <w:b/>
          <w:bCs/>
          <w:szCs w:val="24"/>
          <w:lang w:eastAsia="fi-FI"/>
        </w:rPr>
        <w:t>RISKIENHALLINTA</w:t>
      </w:r>
    </w:p>
    <w:p w14:paraId="3836E168" w14:textId="082DBB68" w:rsidR="004238A6" w:rsidRPr="00047FD6" w:rsidRDefault="00F17E42" w:rsidP="00EF28A8">
      <w:pPr>
        <w:spacing w:after="0" w:line="360" w:lineRule="auto"/>
        <w:rPr>
          <w:szCs w:val="24"/>
          <w:lang w:eastAsia="fi-FI"/>
        </w:rPr>
      </w:pPr>
      <w:bookmarkStart w:id="24" w:name="_Toc45556434"/>
      <w:bookmarkEnd w:id="23"/>
      <w:r w:rsidRPr="00047FD6">
        <w:rPr>
          <w:szCs w:val="24"/>
          <w:lang w:eastAsia="fi-FI"/>
        </w:rPr>
        <w:t>Luettelo riskienhallinnan/omavalvonnan toimeenpanon ohjeista</w:t>
      </w:r>
      <w:bookmarkEnd w:id="24"/>
    </w:p>
    <w:p w14:paraId="6A09BAC9" w14:textId="77777777" w:rsidR="00EF333A" w:rsidRDefault="003467DF" w:rsidP="00EF28A8">
      <w:pPr>
        <w:spacing w:after="0" w:line="360" w:lineRule="auto"/>
        <w:rPr>
          <w:rFonts w:eastAsia="Times New Roman" w:cs="Arial"/>
          <w:szCs w:val="24"/>
          <w:lang w:eastAsia="fi-FI"/>
        </w:rPr>
      </w:pPr>
      <w:r w:rsidRPr="00047FD6">
        <w:rPr>
          <w:rFonts w:eastAsia="Times New Roman" w:cs="Arial"/>
          <w:szCs w:val="24"/>
          <w:lang w:eastAsia="fi-FI"/>
        </w:rPr>
        <w:t>Yrityksen omavalvonta perustuu riskienhallintaan, jossa palveluun ja palveluprosesseihin liittyviä riskejä ja mahdollisia epäkohtia arvioidaan monipuolisesti asiakkaan näkökulmasta. Asiakasturvallisuutta</w:t>
      </w:r>
      <w:r w:rsidR="007D6FC3" w:rsidRPr="00047FD6">
        <w:rPr>
          <w:rFonts w:eastAsia="Times New Roman" w:cs="Arial"/>
          <w:szCs w:val="24"/>
          <w:lang w:eastAsia="fi-FI"/>
        </w:rPr>
        <w:t xml:space="preserve"> </w:t>
      </w:r>
      <w:r w:rsidRPr="00047FD6">
        <w:rPr>
          <w:rFonts w:eastAsia="Times New Roman" w:cs="Arial"/>
          <w:szCs w:val="24"/>
          <w:lang w:eastAsia="fi-FI"/>
        </w:rPr>
        <w:t>vaarantavien riskien tunnistaminen on omavalvontasuunnitelman ja omavalvonnan toimeenpanon</w:t>
      </w:r>
      <w:r w:rsidR="007D6FC3" w:rsidRPr="00047FD6">
        <w:rPr>
          <w:rFonts w:eastAsia="Times New Roman" w:cs="Arial"/>
          <w:szCs w:val="24"/>
          <w:lang w:eastAsia="fi-FI"/>
        </w:rPr>
        <w:t xml:space="preserve"> </w:t>
      </w:r>
      <w:r w:rsidRPr="00047FD6">
        <w:rPr>
          <w:rFonts w:eastAsia="Times New Roman" w:cs="Arial"/>
          <w:szCs w:val="24"/>
          <w:lang w:eastAsia="fi-FI"/>
        </w:rPr>
        <w:t xml:space="preserve">lähtökohta. </w:t>
      </w:r>
    </w:p>
    <w:p w14:paraId="526FB61E" w14:textId="77777777" w:rsidR="00EF28A8" w:rsidRPr="00047FD6" w:rsidRDefault="00EF28A8" w:rsidP="00EF28A8">
      <w:pPr>
        <w:spacing w:after="0" w:line="360" w:lineRule="auto"/>
        <w:rPr>
          <w:rFonts w:eastAsia="Times New Roman" w:cs="Arial"/>
          <w:szCs w:val="24"/>
          <w:lang w:eastAsia="fi-FI"/>
        </w:rPr>
      </w:pPr>
    </w:p>
    <w:p w14:paraId="1C9C6BC5" w14:textId="797A9C66" w:rsidR="007D6FC3" w:rsidRDefault="003467DF" w:rsidP="00EF28A8">
      <w:pPr>
        <w:spacing w:after="0" w:line="360" w:lineRule="auto"/>
        <w:rPr>
          <w:rFonts w:eastAsia="Times New Roman" w:cs="Arial"/>
          <w:szCs w:val="24"/>
          <w:lang w:eastAsia="fi-FI"/>
        </w:rPr>
      </w:pPr>
      <w:r w:rsidRPr="00047FD6">
        <w:rPr>
          <w:rFonts w:eastAsia="Times New Roman" w:cs="Arial"/>
          <w:szCs w:val="24"/>
          <w:lang w:eastAsia="fi-FI"/>
        </w:rPr>
        <w:t>Riskit voivat aiheutua esimerkiksi fyysisestä toimintaympäristöstä (tilat, kalusteet,</w:t>
      </w:r>
      <w:r w:rsidR="007D6FC3" w:rsidRPr="00047FD6">
        <w:rPr>
          <w:rFonts w:eastAsia="Times New Roman" w:cs="Arial"/>
          <w:szCs w:val="24"/>
          <w:lang w:eastAsia="fi-FI"/>
        </w:rPr>
        <w:t xml:space="preserve"> </w:t>
      </w:r>
      <w:r w:rsidRPr="00047FD6">
        <w:rPr>
          <w:rFonts w:eastAsia="Times New Roman" w:cs="Arial"/>
          <w:szCs w:val="24"/>
          <w:lang w:eastAsia="fi-FI"/>
        </w:rPr>
        <w:t>laitteet), sosiaalisista tekijöistä (vuorovaikutuksen tai virikkeiden puute, toiset asiakkaat ja</w:t>
      </w:r>
      <w:r w:rsidR="007D6FC3" w:rsidRPr="00047FD6">
        <w:rPr>
          <w:rFonts w:eastAsia="Times New Roman" w:cs="Arial"/>
          <w:szCs w:val="24"/>
          <w:lang w:eastAsia="fi-FI"/>
        </w:rPr>
        <w:t xml:space="preserve"> </w:t>
      </w:r>
      <w:r w:rsidRPr="00047FD6">
        <w:rPr>
          <w:rFonts w:eastAsia="Times New Roman" w:cs="Arial"/>
          <w:szCs w:val="24"/>
          <w:lang w:eastAsia="fi-FI"/>
        </w:rPr>
        <w:t xml:space="preserve">henkilökunta), psyykkisistä tekijöistä (kohtelu, ilmapiiri) tai toimintatavoista (esim. </w:t>
      </w:r>
      <w:r w:rsidR="007D6FC3" w:rsidRPr="00047FD6">
        <w:rPr>
          <w:rFonts w:eastAsia="Times New Roman" w:cs="Arial"/>
          <w:szCs w:val="24"/>
          <w:lang w:eastAsia="fi-FI"/>
        </w:rPr>
        <w:t xml:space="preserve">perusteeton </w:t>
      </w:r>
      <w:r w:rsidR="00905B9A" w:rsidRPr="00047FD6">
        <w:rPr>
          <w:rFonts w:eastAsia="Times New Roman" w:cs="Arial"/>
          <w:szCs w:val="24"/>
          <w:lang w:eastAsia="fi-FI"/>
        </w:rPr>
        <w:t xml:space="preserve">asiakkaan itsemääräämisoikeuden rajoittaminen). Usein riskit ovat monien </w:t>
      </w:r>
      <w:r w:rsidR="00A709C8" w:rsidRPr="00047FD6">
        <w:rPr>
          <w:rFonts w:eastAsia="Times New Roman" w:cs="Arial"/>
          <w:szCs w:val="24"/>
          <w:lang w:eastAsia="fi-FI"/>
        </w:rPr>
        <w:t>ennakoimattomien tapahtumien lopputulos.</w:t>
      </w:r>
      <w:r w:rsidR="000E5B58" w:rsidRPr="00047FD6">
        <w:rPr>
          <w:rFonts w:eastAsia="Times New Roman" w:cs="Arial"/>
          <w:szCs w:val="24"/>
          <w:lang w:eastAsia="fi-FI"/>
        </w:rPr>
        <w:t xml:space="preserve"> </w:t>
      </w:r>
    </w:p>
    <w:p w14:paraId="02350FD8" w14:textId="77777777" w:rsidR="00EF28A8" w:rsidRPr="00047FD6" w:rsidRDefault="00EF28A8" w:rsidP="00EF28A8">
      <w:pPr>
        <w:spacing w:after="0" w:line="360" w:lineRule="auto"/>
        <w:rPr>
          <w:rFonts w:eastAsia="Times New Roman" w:cs="Arial"/>
          <w:szCs w:val="24"/>
          <w:lang w:eastAsia="fi-FI"/>
        </w:rPr>
      </w:pPr>
    </w:p>
    <w:p w14:paraId="0101D399" w14:textId="1684DBEA" w:rsidR="00784463" w:rsidRDefault="00784463" w:rsidP="00EF28A8">
      <w:pPr>
        <w:spacing w:after="0" w:line="360" w:lineRule="auto"/>
        <w:rPr>
          <w:rFonts w:eastAsia="Times New Roman" w:cs="Arial"/>
          <w:szCs w:val="24"/>
          <w:lang w:eastAsia="fi-FI"/>
        </w:rPr>
      </w:pPr>
      <w:r w:rsidRPr="00047FD6">
        <w:rPr>
          <w:rFonts w:eastAsia="Times New Roman" w:cs="Arial"/>
          <w:szCs w:val="24"/>
          <w:lang w:eastAsia="fi-FI"/>
        </w:rPr>
        <w:t>Yritykseen on laadittu riskianalyysi, jossa tarkastellaan todennäköisimpiä riski- tai ongelmavariaatioita. Ongelma- tai riskialue on yksilöity sekä analysoitu niiden mahdolliset aiheuttajat tai syyt sekä pahimmat seuraukset. Analyysissa riskien tai ongelmien suuruudet on</w:t>
      </w:r>
      <w:r w:rsidR="00B825C2" w:rsidRPr="00047FD6">
        <w:rPr>
          <w:rFonts w:eastAsia="Times New Roman" w:cs="Arial"/>
          <w:szCs w:val="24"/>
          <w:lang w:eastAsia="fi-FI"/>
        </w:rPr>
        <w:t xml:space="preserve"> </w:t>
      </w:r>
      <w:r w:rsidRPr="00047FD6">
        <w:rPr>
          <w:rFonts w:eastAsia="Times New Roman" w:cs="Arial"/>
          <w:szCs w:val="24"/>
          <w:lang w:eastAsia="fi-FI"/>
        </w:rPr>
        <w:t>määritelty arvoasteikolla 1-5. Jokaiselle ongelma- tai riskialueelle on myös määritelty toimenpiteet, joilla kyseisen riskin toteutuminen on ehkäistävissä.</w:t>
      </w:r>
    </w:p>
    <w:p w14:paraId="41AD024A" w14:textId="77777777" w:rsidR="00EF28A8" w:rsidRPr="00047FD6" w:rsidRDefault="00EF28A8" w:rsidP="00EF28A8">
      <w:pPr>
        <w:spacing w:after="0" w:line="360" w:lineRule="auto"/>
        <w:rPr>
          <w:rFonts w:eastAsia="Times New Roman" w:cs="Arial"/>
          <w:szCs w:val="24"/>
          <w:lang w:eastAsia="fi-FI"/>
        </w:rPr>
      </w:pPr>
    </w:p>
    <w:p w14:paraId="7DB4EE09" w14:textId="5F54F29F" w:rsidR="00AB672B" w:rsidRDefault="00AB672B" w:rsidP="00EF28A8">
      <w:pPr>
        <w:spacing w:after="0" w:line="360" w:lineRule="auto"/>
        <w:rPr>
          <w:rFonts w:eastAsia="Times New Roman" w:cs="Arial"/>
          <w:szCs w:val="24"/>
          <w:lang w:eastAsia="fi-FI"/>
        </w:rPr>
      </w:pPr>
      <w:r w:rsidRPr="00047FD6">
        <w:rPr>
          <w:rFonts w:eastAsia="Times New Roman" w:cs="Arial"/>
          <w:szCs w:val="24"/>
          <w:lang w:eastAsia="fi-FI"/>
        </w:rPr>
        <w:t>Riskienhallinnan edellytyksenä on, että työyhteisössä on avoin ja turvallinen ilmapiiri, jossa sekä henkilöstö että asiakkaat ja heidän omaisensa uskaltavat tuoda esille laatuun ja</w:t>
      </w:r>
      <w:r w:rsidR="00980447" w:rsidRPr="00047FD6">
        <w:rPr>
          <w:rFonts w:eastAsia="Times New Roman" w:cs="Arial"/>
          <w:szCs w:val="24"/>
          <w:lang w:eastAsia="fi-FI"/>
        </w:rPr>
        <w:t xml:space="preserve"> </w:t>
      </w:r>
      <w:r w:rsidRPr="00047FD6">
        <w:rPr>
          <w:rFonts w:eastAsia="Times New Roman" w:cs="Arial"/>
          <w:szCs w:val="24"/>
          <w:lang w:eastAsia="fi-FI"/>
        </w:rPr>
        <w:t>asiakasturvallisuuteen liittyviä epäkohtia. Riskienhallinnassa laatua ja asiakasturvallisuutta</w:t>
      </w:r>
      <w:r w:rsidR="00980447" w:rsidRPr="00047FD6">
        <w:rPr>
          <w:rFonts w:eastAsia="Times New Roman" w:cs="Arial"/>
          <w:szCs w:val="24"/>
          <w:lang w:eastAsia="fi-FI"/>
        </w:rPr>
        <w:t xml:space="preserve"> </w:t>
      </w:r>
      <w:r w:rsidRPr="00047FD6">
        <w:rPr>
          <w:rFonts w:eastAsia="Times New Roman" w:cs="Arial"/>
          <w:szCs w:val="24"/>
          <w:lang w:eastAsia="fi-FI"/>
        </w:rPr>
        <w:t>parannetaan tunnistamalla jo ennalta ne kriittiset työvaiheet, joissa toiminnalle asetettujen</w:t>
      </w:r>
      <w:r w:rsidR="00980447" w:rsidRPr="00047FD6">
        <w:rPr>
          <w:rFonts w:eastAsia="Times New Roman" w:cs="Arial"/>
          <w:szCs w:val="24"/>
          <w:lang w:eastAsia="fi-FI"/>
        </w:rPr>
        <w:t xml:space="preserve"> </w:t>
      </w:r>
      <w:r w:rsidRPr="00047FD6">
        <w:rPr>
          <w:rFonts w:eastAsia="Times New Roman" w:cs="Arial"/>
          <w:szCs w:val="24"/>
          <w:lang w:eastAsia="fi-FI"/>
        </w:rPr>
        <w:t>vaatimusten ja tavoitteiden toteutuminen on vaarassa. Riskienhallintaan kuuluu myös</w:t>
      </w:r>
      <w:r w:rsidR="00980447" w:rsidRPr="00047FD6">
        <w:rPr>
          <w:rFonts w:eastAsia="Times New Roman" w:cs="Arial"/>
          <w:szCs w:val="24"/>
          <w:lang w:eastAsia="fi-FI"/>
        </w:rPr>
        <w:t xml:space="preserve"> </w:t>
      </w:r>
      <w:r w:rsidRPr="00047FD6">
        <w:rPr>
          <w:rFonts w:eastAsia="Times New Roman" w:cs="Arial"/>
          <w:szCs w:val="24"/>
          <w:lang w:eastAsia="fi-FI"/>
        </w:rPr>
        <w:t>suunnitelmallinen toiminta epäkohtien ja todettujen riskien poistamiseksi tai minimoimiseksi sekä</w:t>
      </w:r>
      <w:r w:rsidR="00980447" w:rsidRPr="00047FD6">
        <w:rPr>
          <w:rFonts w:eastAsia="Times New Roman" w:cs="Arial"/>
          <w:szCs w:val="24"/>
          <w:lang w:eastAsia="fi-FI"/>
        </w:rPr>
        <w:t xml:space="preserve"> </w:t>
      </w:r>
      <w:r w:rsidRPr="00047FD6">
        <w:rPr>
          <w:rFonts w:eastAsia="Times New Roman" w:cs="Arial"/>
          <w:szCs w:val="24"/>
          <w:lang w:eastAsia="fi-FI"/>
        </w:rPr>
        <w:t>toteutuneiden haittatapahtumien kirjaaminen, analysointi, raportointi ja jatkotoimien</w:t>
      </w:r>
      <w:r w:rsidR="00980447" w:rsidRPr="00047FD6">
        <w:rPr>
          <w:rFonts w:eastAsia="Times New Roman" w:cs="Arial"/>
          <w:szCs w:val="24"/>
          <w:lang w:eastAsia="fi-FI"/>
        </w:rPr>
        <w:t xml:space="preserve"> </w:t>
      </w:r>
      <w:r w:rsidRPr="00047FD6">
        <w:rPr>
          <w:rFonts w:eastAsia="Times New Roman" w:cs="Arial"/>
          <w:szCs w:val="24"/>
          <w:lang w:eastAsia="fi-FI"/>
        </w:rPr>
        <w:t>toteuttaminen</w:t>
      </w:r>
      <w:r w:rsidR="00EF28A8">
        <w:rPr>
          <w:rFonts w:eastAsia="Times New Roman" w:cs="Arial"/>
          <w:szCs w:val="24"/>
          <w:lang w:eastAsia="fi-FI"/>
        </w:rPr>
        <w:t>.</w:t>
      </w:r>
    </w:p>
    <w:p w14:paraId="358A51F0" w14:textId="77777777" w:rsidR="00EF28A8" w:rsidRPr="00047FD6" w:rsidRDefault="00EF28A8" w:rsidP="00EF28A8">
      <w:pPr>
        <w:spacing w:after="0" w:line="360" w:lineRule="auto"/>
        <w:rPr>
          <w:rFonts w:eastAsia="Times New Roman" w:cs="Arial"/>
          <w:szCs w:val="24"/>
          <w:lang w:eastAsia="fi-FI"/>
        </w:rPr>
      </w:pPr>
    </w:p>
    <w:p w14:paraId="71E062C2" w14:textId="3C77D172" w:rsidR="00980447" w:rsidRDefault="002639F7" w:rsidP="00EF28A8">
      <w:pPr>
        <w:spacing w:after="0" w:line="360" w:lineRule="auto"/>
        <w:rPr>
          <w:rFonts w:eastAsia="Times New Roman" w:cs="Arial"/>
          <w:szCs w:val="24"/>
          <w:lang w:eastAsia="fi-FI"/>
        </w:rPr>
      </w:pPr>
      <w:r w:rsidRPr="00047FD6">
        <w:rPr>
          <w:rFonts w:eastAsia="Times New Roman" w:cs="Arial"/>
          <w:szCs w:val="24"/>
          <w:lang w:eastAsia="fi-FI"/>
        </w:rPr>
        <w:t>Menettelytapaohjeiden tarkoituksena on etukäteisohjeistuksella minimoida asukas- j</w:t>
      </w:r>
      <w:r w:rsidR="009202C1" w:rsidRPr="00047FD6">
        <w:rPr>
          <w:rFonts w:eastAsia="Times New Roman" w:cs="Arial"/>
          <w:szCs w:val="24"/>
          <w:lang w:eastAsia="fi-FI"/>
        </w:rPr>
        <w:t xml:space="preserve">a </w:t>
      </w:r>
      <w:r w:rsidRPr="00047FD6">
        <w:rPr>
          <w:rFonts w:eastAsia="Times New Roman" w:cs="Arial"/>
          <w:szCs w:val="24"/>
          <w:lang w:eastAsia="fi-FI"/>
        </w:rPr>
        <w:t>työturvallisuusriskien mahdollisuutta. Yhtenäisten menettelytapaohjeiden käyttöönotontarkoituksena on myös yhdenmukaistaa työskentelyä eri toimintayksiköissä. Tämä taas helpottaa</w:t>
      </w:r>
      <w:r w:rsidR="009202C1" w:rsidRPr="00047FD6">
        <w:rPr>
          <w:rFonts w:eastAsia="Times New Roman" w:cs="Arial"/>
          <w:szCs w:val="24"/>
          <w:lang w:eastAsia="fi-FI"/>
        </w:rPr>
        <w:t xml:space="preserve"> </w:t>
      </w:r>
      <w:r w:rsidRPr="00047FD6">
        <w:rPr>
          <w:rFonts w:eastAsia="Times New Roman" w:cs="Arial"/>
          <w:szCs w:val="24"/>
          <w:lang w:eastAsia="fi-FI"/>
        </w:rPr>
        <w:t>henkilökunnan liikkuvuutta organisaation sisällä</w:t>
      </w:r>
      <w:r w:rsidR="00EF28A8">
        <w:rPr>
          <w:rFonts w:eastAsia="Times New Roman" w:cs="Arial"/>
          <w:szCs w:val="24"/>
          <w:lang w:eastAsia="fi-FI"/>
        </w:rPr>
        <w:t xml:space="preserve">. </w:t>
      </w:r>
      <w:r w:rsidR="007D6FC3" w:rsidRPr="00047FD6">
        <w:rPr>
          <w:rFonts w:eastAsia="Times New Roman" w:cs="Arial"/>
          <w:szCs w:val="24"/>
          <w:lang w:eastAsia="fi-FI"/>
        </w:rPr>
        <w:t>Ohjeina</w:t>
      </w:r>
      <w:r w:rsidR="00410A12" w:rsidRPr="00047FD6">
        <w:rPr>
          <w:rFonts w:eastAsia="Times New Roman" w:cs="Arial"/>
          <w:szCs w:val="24"/>
          <w:lang w:eastAsia="fi-FI"/>
        </w:rPr>
        <w:t xml:space="preserve"> toimii: henkilökunnan ilmoitusvelvollisuus –</w:t>
      </w:r>
      <w:r w:rsidR="003207BC" w:rsidRPr="00047FD6">
        <w:rPr>
          <w:rFonts w:eastAsia="Times New Roman" w:cs="Arial"/>
          <w:szCs w:val="24"/>
          <w:lang w:eastAsia="fi-FI"/>
        </w:rPr>
        <w:t xml:space="preserve"> </w:t>
      </w:r>
      <w:r w:rsidR="00410A12" w:rsidRPr="00047FD6">
        <w:rPr>
          <w:rFonts w:eastAsia="Times New Roman" w:cs="Arial"/>
          <w:szCs w:val="24"/>
          <w:lang w:eastAsia="fi-FI"/>
        </w:rPr>
        <w:t>toimintaohje</w:t>
      </w:r>
      <w:r w:rsidR="003207BC" w:rsidRPr="00047FD6">
        <w:rPr>
          <w:rFonts w:eastAsia="Times New Roman" w:cs="Arial"/>
          <w:szCs w:val="24"/>
          <w:lang w:eastAsia="fi-FI"/>
        </w:rPr>
        <w:t xml:space="preserve">, </w:t>
      </w:r>
      <w:r w:rsidR="008C56F8" w:rsidRPr="00047FD6">
        <w:rPr>
          <w:rFonts w:eastAsia="Times New Roman" w:cs="Arial"/>
          <w:szCs w:val="24"/>
          <w:lang w:eastAsia="fi-FI"/>
        </w:rPr>
        <w:t xml:space="preserve">työhyvinvointisuunnitelma, lääkehoitosuunnitelma, </w:t>
      </w:r>
      <w:r w:rsidR="00F97E3F" w:rsidRPr="00047FD6">
        <w:rPr>
          <w:rFonts w:eastAsia="Times New Roman" w:cs="Arial"/>
          <w:szCs w:val="24"/>
          <w:lang w:eastAsia="fi-FI"/>
        </w:rPr>
        <w:t>pelastussuunnitelma ja ateriahuollon omavalvontasuunnitelma.</w:t>
      </w:r>
    </w:p>
    <w:p w14:paraId="68DEC67E" w14:textId="77777777" w:rsidR="00EF28A8" w:rsidRPr="00047FD6" w:rsidRDefault="00EF28A8" w:rsidP="00EF28A8">
      <w:pPr>
        <w:spacing w:after="0" w:line="360" w:lineRule="auto"/>
        <w:rPr>
          <w:rFonts w:eastAsia="Times New Roman" w:cs="Arial"/>
          <w:szCs w:val="24"/>
          <w:lang w:eastAsia="fi-FI"/>
        </w:rPr>
      </w:pPr>
    </w:p>
    <w:p w14:paraId="1C4F7646" w14:textId="093B5F6B" w:rsidR="006E7189" w:rsidRDefault="006E7189" w:rsidP="00EF28A8">
      <w:pPr>
        <w:spacing w:after="0" w:line="360" w:lineRule="auto"/>
        <w:rPr>
          <w:szCs w:val="24"/>
        </w:rPr>
      </w:pPr>
      <w:r w:rsidRPr="00047FD6">
        <w:rPr>
          <w:szCs w:val="24"/>
          <w:lang w:eastAsia="fi-FI"/>
        </w:rPr>
        <w:t xml:space="preserve">Onko henkilöstön </w:t>
      </w:r>
      <w:r w:rsidRPr="00047FD6">
        <w:rPr>
          <w:szCs w:val="24"/>
        </w:rPr>
        <w:t>ilmoitusvelvollisuuden toteuttamista koskevat menettelyohjeet sisällytetty omavalvontasuunnitelmaan</w:t>
      </w:r>
      <w:r w:rsidR="00184E76" w:rsidRPr="00047FD6">
        <w:rPr>
          <w:szCs w:val="24"/>
        </w:rPr>
        <w:t>?</w:t>
      </w:r>
      <w:r w:rsidRPr="00047FD6">
        <w:rPr>
          <w:szCs w:val="24"/>
        </w:rPr>
        <w:t xml:space="preserve"> Onko menettelyohjeissa maininta siitä, ettei ilmoituksen tehneeseen saa kohdistaa kielteisiä vastatoimia?</w:t>
      </w:r>
    </w:p>
    <w:p w14:paraId="08A8D34D" w14:textId="77777777" w:rsidR="00EF28A8" w:rsidRPr="00047FD6" w:rsidRDefault="00EF28A8" w:rsidP="00EF28A8">
      <w:pPr>
        <w:spacing w:after="0" w:line="360" w:lineRule="auto"/>
        <w:rPr>
          <w:rFonts w:eastAsia="Times New Roman" w:cs="Arial"/>
          <w:szCs w:val="24"/>
          <w:lang w:eastAsia="fi-FI"/>
        </w:rPr>
      </w:pPr>
    </w:p>
    <w:p w14:paraId="44E49A61" w14:textId="77777777" w:rsidR="00EF28A8" w:rsidRDefault="000C4D49" w:rsidP="00EF28A8">
      <w:pPr>
        <w:spacing w:after="0" w:line="360" w:lineRule="auto"/>
        <w:rPr>
          <w:szCs w:val="24"/>
        </w:rPr>
      </w:pPr>
      <w:r w:rsidRPr="00047FD6">
        <w:rPr>
          <w:szCs w:val="24"/>
        </w:rPr>
        <w:t>Kyllä</w:t>
      </w:r>
      <w:r w:rsidR="00693B03" w:rsidRPr="00047FD6">
        <w:rPr>
          <w:szCs w:val="24"/>
        </w:rPr>
        <w:t>.</w:t>
      </w:r>
    </w:p>
    <w:p w14:paraId="1B893E0B" w14:textId="5BAADCC7" w:rsidR="006E7189" w:rsidRPr="00047FD6" w:rsidRDefault="006E7189" w:rsidP="00EF28A8">
      <w:pPr>
        <w:spacing w:after="0" w:line="360" w:lineRule="auto"/>
        <w:rPr>
          <w:szCs w:val="24"/>
        </w:rPr>
      </w:pPr>
      <w:r w:rsidRPr="00047FD6">
        <w:rPr>
          <w:szCs w:val="24"/>
        </w:rPr>
        <w:tab/>
      </w:r>
      <w:r w:rsidRPr="00047FD6">
        <w:rPr>
          <w:szCs w:val="24"/>
        </w:rPr>
        <w:tab/>
      </w:r>
      <w:r w:rsidRPr="00047FD6">
        <w:rPr>
          <w:szCs w:val="24"/>
        </w:rPr>
        <w:tab/>
      </w:r>
      <w:r w:rsidRPr="00047FD6">
        <w:rPr>
          <w:szCs w:val="24"/>
        </w:rPr>
        <w:tab/>
      </w:r>
      <w:r w:rsidRPr="00047FD6">
        <w:rPr>
          <w:szCs w:val="24"/>
        </w:rPr>
        <w:tab/>
      </w:r>
      <w:r w:rsidRPr="00047FD6">
        <w:rPr>
          <w:szCs w:val="24"/>
        </w:rPr>
        <w:tab/>
      </w:r>
      <w:r w:rsidRPr="00047FD6">
        <w:rPr>
          <w:szCs w:val="24"/>
        </w:rPr>
        <w:tab/>
      </w:r>
    </w:p>
    <w:p w14:paraId="0F16A9C1" w14:textId="77777777" w:rsidR="00184E76" w:rsidRPr="00047FD6" w:rsidRDefault="00184E76" w:rsidP="00EF28A8">
      <w:pPr>
        <w:spacing w:after="0" w:line="360" w:lineRule="auto"/>
        <w:rPr>
          <w:szCs w:val="24"/>
        </w:rPr>
      </w:pPr>
      <w:r w:rsidRPr="00047FD6">
        <w:rPr>
          <w:szCs w:val="24"/>
          <w:lang w:eastAsia="fi-FI"/>
        </w:rPr>
        <w:t xml:space="preserve">Miten henkilökunta tuo esille havaitsemansa asiakasturvallisuuteen kohdistuvat riskit, epäkohdat ja laatupoikkeamat?  </w:t>
      </w:r>
    </w:p>
    <w:p w14:paraId="7731E9AE" w14:textId="3D69F693" w:rsidR="00184E76" w:rsidRPr="00047FD6" w:rsidRDefault="00693B03" w:rsidP="00EF28A8">
      <w:pPr>
        <w:pStyle w:val="Arial9"/>
        <w:spacing w:line="360" w:lineRule="auto"/>
        <w:rPr>
          <w:rFonts w:ascii="Trebuchet MS" w:hAnsi="Trebuchet MS"/>
          <w:sz w:val="24"/>
          <w:szCs w:val="24"/>
        </w:rPr>
      </w:pPr>
      <w:bookmarkStart w:id="25" w:name="_Hlk120109040"/>
      <w:r w:rsidRPr="00047FD6">
        <w:rPr>
          <w:rFonts w:ascii="Trebuchet MS" w:hAnsi="Trebuchet MS"/>
          <w:sz w:val="24"/>
          <w:szCs w:val="24"/>
        </w:rPr>
        <w:t>Epäkohdat käydään läpi yh</w:t>
      </w:r>
      <w:r w:rsidR="00691360" w:rsidRPr="00047FD6">
        <w:rPr>
          <w:rFonts w:ascii="Trebuchet MS" w:hAnsi="Trebuchet MS"/>
          <w:sz w:val="24"/>
          <w:szCs w:val="24"/>
        </w:rPr>
        <w:t>des</w:t>
      </w:r>
      <w:r w:rsidR="00573725" w:rsidRPr="00047FD6">
        <w:rPr>
          <w:rFonts w:ascii="Trebuchet MS" w:hAnsi="Trebuchet MS"/>
          <w:sz w:val="24"/>
          <w:szCs w:val="24"/>
        </w:rPr>
        <w:t>sä</w:t>
      </w:r>
      <w:r w:rsidRPr="00047FD6">
        <w:rPr>
          <w:rFonts w:ascii="Trebuchet MS" w:hAnsi="Trebuchet MS"/>
          <w:sz w:val="24"/>
          <w:szCs w:val="24"/>
        </w:rPr>
        <w:t xml:space="preserve"> ja mahdollisesti vielä erikseen asianosaisten kanssa keskustellen ja kaikkia tyydyttävää ratkaisua hakien</w:t>
      </w:r>
      <w:bookmarkEnd w:id="25"/>
      <w:r w:rsidR="00C37FEE" w:rsidRPr="00047FD6">
        <w:rPr>
          <w:rFonts w:ascii="Trebuchet MS" w:hAnsi="Trebuchet MS"/>
          <w:sz w:val="24"/>
          <w:szCs w:val="24"/>
        </w:rPr>
        <w:t xml:space="preserve">. Toiminnasta on tunnistettu kolme erityyppistä </w:t>
      </w:r>
      <w:r w:rsidR="002A190F" w:rsidRPr="00047FD6">
        <w:rPr>
          <w:rFonts w:ascii="Trebuchet MS" w:hAnsi="Trebuchet MS"/>
          <w:sz w:val="24"/>
          <w:szCs w:val="24"/>
        </w:rPr>
        <w:t>ilmoitusta vaativaa tilannetta:</w:t>
      </w:r>
    </w:p>
    <w:p w14:paraId="0208334D" w14:textId="77777777" w:rsidR="00E87F86" w:rsidRDefault="00E87F86" w:rsidP="00EF28A8">
      <w:pPr>
        <w:pStyle w:val="Arial9"/>
        <w:spacing w:line="360" w:lineRule="auto"/>
        <w:rPr>
          <w:rFonts w:ascii="Trebuchet MS" w:hAnsi="Trebuchet MS"/>
          <w:sz w:val="24"/>
          <w:szCs w:val="24"/>
        </w:rPr>
      </w:pPr>
    </w:p>
    <w:p w14:paraId="15DB95B4" w14:textId="04747063" w:rsidR="002A190F" w:rsidRPr="00047FD6" w:rsidRDefault="002D5AD5" w:rsidP="00EF28A8">
      <w:pPr>
        <w:pStyle w:val="Arial9"/>
        <w:spacing w:line="360" w:lineRule="auto"/>
        <w:rPr>
          <w:rFonts w:ascii="Trebuchet MS" w:hAnsi="Trebuchet MS"/>
          <w:sz w:val="24"/>
          <w:szCs w:val="24"/>
        </w:rPr>
      </w:pPr>
      <w:r w:rsidRPr="00047FD6">
        <w:rPr>
          <w:rFonts w:ascii="Trebuchet MS" w:hAnsi="Trebuchet MS"/>
          <w:sz w:val="24"/>
          <w:szCs w:val="24"/>
        </w:rPr>
        <w:t>A</w:t>
      </w:r>
      <w:r w:rsidR="002A190F" w:rsidRPr="00047FD6">
        <w:rPr>
          <w:rFonts w:ascii="Trebuchet MS" w:hAnsi="Trebuchet MS"/>
          <w:sz w:val="24"/>
          <w:szCs w:val="24"/>
        </w:rPr>
        <w:t xml:space="preserve">siakasturvallisuusilmoitus: </w:t>
      </w:r>
      <w:r w:rsidRPr="00047FD6">
        <w:rPr>
          <w:rFonts w:ascii="Trebuchet MS" w:hAnsi="Trebuchet MS"/>
          <w:sz w:val="24"/>
          <w:szCs w:val="24"/>
        </w:rPr>
        <w:t>a</w:t>
      </w:r>
      <w:r w:rsidR="002A190F" w:rsidRPr="00047FD6">
        <w:rPr>
          <w:rFonts w:ascii="Trebuchet MS" w:hAnsi="Trebuchet MS"/>
          <w:sz w:val="24"/>
          <w:szCs w:val="24"/>
        </w:rPr>
        <w:t>siakkaan turvallisuutta vaarantavat</w:t>
      </w:r>
      <w:r w:rsidRPr="00047FD6">
        <w:rPr>
          <w:rFonts w:ascii="Trebuchet MS" w:hAnsi="Trebuchet MS"/>
          <w:sz w:val="24"/>
          <w:szCs w:val="24"/>
        </w:rPr>
        <w:t xml:space="preserve"> </w:t>
      </w:r>
      <w:r w:rsidR="002A190F" w:rsidRPr="00047FD6">
        <w:rPr>
          <w:rFonts w:ascii="Trebuchet MS" w:hAnsi="Trebuchet MS"/>
          <w:sz w:val="24"/>
          <w:szCs w:val="24"/>
        </w:rPr>
        <w:t xml:space="preserve">tapahtumat, jotka aiheuttavat tai voivat aiheuttaa haittaa asiakkaalle (läheltä piti -tapahtumat ja </w:t>
      </w:r>
      <w:r w:rsidR="002A190F" w:rsidRPr="00047FD6">
        <w:rPr>
          <w:rFonts w:ascii="Trebuchet MS" w:hAnsi="Trebuchet MS"/>
          <w:sz w:val="24"/>
          <w:szCs w:val="24"/>
        </w:rPr>
        <w:lastRenderedPageBreak/>
        <w:t>haittatapahtumat)</w:t>
      </w:r>
      <w:r w:rsidRPr="00047FD6">
        <w:rPr>
          <w:rFonts w:ascii="Trebuchet MS" w:hAnsi="Trebuchet MS"/>
          <w:sz w:val="24"/>
          <w:szCs w:val="24"/>
        </w:rPr>
        <w:br/>
      </w:r>
    </w:p>
    <w:p w14:paraId="240AD18A" w14:textId="77777777" w:rsidR="002A190F" w:rsidRPr="00047FD6" w:rsidRDefault="002A190F" w:rsidP="00EF28A8">
      <w:pPr>
        <w:pStyle w:val="Arial9"/>
        <w:spacing w:line="360" w:lineRule="auto"/>
        <w:rPr>
          <w:rFonts w:ascii="Trebuchet MS" w:hAnsi="Trebuchet MS"/>
          <w:sz w:val="24"/>
          <w:szCs w:val="24"/>
        </w:rPr>
      </w:pPr>
      <w:r w:rsidRPr="00047FD6">
        <w:rPr>
          <w:rFonts w:ascii="Trebuchet MS" w:hAnsi="Trebuchet MS"/>
          <w:sz w:val="24"/>
          <w:szCs w:val="24"/>
        </w:rPr>
        <w:t>- Työturvallisuusilmoitus: henkilöstön turvallisuutta vaarantavat tapahtumat, jotka</w:t>
      </w:r>
    </w:p>
    <w:p w14:paraId="1FEE4B7D" w14:textId="40CF923B" w:rsidR="00C51537" w:rsidRPr="00047FD6" w:rsidRDefault="002A190F" w:rsidP="00EF28A8">
      <w:pPr>
        <w:pStyle w:val="Arial9"/>
        <w:spacing w:line="360" w:lineRule="auto"/>
        <w:rPr>
          <w:rFonts w:ascii="Trebuchet MS" w:hAnsi="Trebuchet MS"/>
          <w:sz w:val="24"/>
          <w:szCs w:val="24"/>
        </w:rPr>
      </w:pPr>
      <w:r w:rsidRPr="00047FD6">
        <w:rPr>
          <w:rFonts w:ascii="Trebuchet MS" w:hAnsi="Trebuchet MS"/>
          <w:sz w:val="24"/>
          <w:szCs w:val="24"/>
        </w:rPr>
        <w:t>aih</w:t>
      </w:r>
      <w:r w:rsidR="00C51537" w:rsidRPr="00047FD6">
        <w:rPr>
          <w:rFonts w:ascii="Trebuchet MS" w:hAnsi="Trebuchet MS"/>
          <w:sz w:val="24"/>
          <w:szCs w:val="24"/>
        </w:rPr>
        <w:t xml:space="preserve">euttavat tai voivat </w:t>
      </w:r>
      <w:r w:rsidR="001C43F4" w:rsidRPr="00047FD6">
        <w:rPr>
          <w:rFonts w:ascii="Trebuchet MS" w:hAnsi="Trebuchet MS"/>
          <w:sz w:val="24"/>
          <w:szCs w:val="24"/>
        </w:rPr>
        <w:t xml:space="preserve">todennäköisesti </w:t>
      </w:r>
      <w:r w:rsidR="00C51537" w:rsidRPr="00047FD6">
        <w:rPr>
          <w:rFonts w:ascii="Trebuchet MS" w:hAnsi="Trebuchet MS"/>
          <w:sz w:val="24"/>
          <w:szCs w:val="24"/>
        </w:rPr>
        <w:t>aiheuttaa henkilöstön</w:t>
      </w:r>
      <w:r w:rsidR="001C43F4" w:rsidRPr="00047FD6">
        <w:rPr>
          <w:rFonts w:ascii="Trebuchet MS" w:hAnsi="Trebuchet MS"/>
          <w:sz w:val="24"/>
          <w:szCs w:val="24"/>
        </w:rPr>
        <w:t>jäsenille /jäsenelle vaaratil</w:t>
      </w:r>
      <w:r w:rsidR="009B2FF4" w:rsidRPr="00047FD6">
        <w:rPr>
          <w:rFonts w:ascii="Trebuchet MS" w:hAnsi="Trebuchet MS"/>
          <w:sz w:val="24"/>
          <w:szCs w:val="24"/>
        </w:rPr>
        <w:t>anteen</w:t>
      </w:r>
      <w:r w:rsidR="001C43F4" w:rsidRPr="00047FD6">
        <w:rPr>
          <w:rFonts w:ascii="Trebuchet MS" w:hAnsi="Trebuchet MS"/>
          <w:sz w:val="24"/>
          <w:szCs w:val="24"/>
        </w:rPr>
        <w:t>.</w:t>
      </w:r>
      <w:r w:rsidR="002D5AD5" w:rsidRPr="00047FD6">
        <w:rPr>
          <w:rFonts w:ascii="Trebuchet MS" w:hAnsi="Trebuchet MS"/>
          <w:sz w:val="24"/>
          <w:szCs w:val="24"/>
        </w:rPr>
        <w:br/>
      </w:r>
    </w:p>
    <w:p w14:paraId="26695AD3" w14:textId="2FAD2196" w:rsidR="002A190F" w:rsidRPr="00047FD6" w:rsidRDefault="002A190F" w:rsidP="00EF28A8">
      <w:pPr>
        <w:pStyle w:val="Arial9"/>
        <w:spacing w:line="360" w:lineRule="auto"/>
        <w:rPr>
          <w:rFonts w:ascii="Trebuchet MS" w:hAnsi="Trebuchet MS"/>
          <w:sz w:val="24"/>
          <w:szCs w:val="24"/>
        </w:rPr>
      </w:pPr>
      <w:r w:rsidRPr="00047FD6">
        <w:rPr>
          <w:rFonts w:ascii="Trebuchet MS" w:hAnsi="Trebuchet MS"/>
          <w:sz w:val="24"/>
          <w:szCs w:val="24"/>
        </w:rPr>
        <w:t>- Tietosuoja-/tietoturvailmoitus: tapahtumat, joissa henkilötietojen salassapito on</w:t>
      </w:r>
    </w:p>
    <w:p w14:paraId="65D5F8C0" w14:textId="11BDBA8D" w:rsidR="002A190F" w:rsidRPr="00047FD6" w:rsidRDefault="002A190F" w:rsidP="00EF28A8">
      <w:pPr>
        <w:pStyle w:val="Arial9"/>
        <w:spacing w:line="360" w:lineRule="auto"/>
        <w:rPr>
          <w:rFonts w:ascii="Trebuchet MS" w:hAnsi="Trebuchet MS"/>
          <w:sz w:val="24"/>
          <w:szCs w:val="24"/>
        </w:rPr>
      </w:pPr>
      <w:r w:rsidRPr="00047FD6">
        <w:rPr>
          <w:rFonts w:ascii="Trebuchet MS" w:hAnsi="Trebuchet MS"/>
          <w:sz w:val="24"/>
          <w:szCs w:val="24"/>
        </w:rPr>
        <w:t>vaarantunut tai on havaittu ohjelmisto-, laite tai muun toiminta- tai tietoliikennehäiriö, jolla</w:t>
      </w:r>
      <w:r w:rsidR="002D5AD5" w:rsidRPr="00047FD6">
        <w:rPr>
          <w:rFonts w:ascii="Trebuchet MS" w:hAnsi="Trebuchet MS"/>
          <w:sz w:val="24"/>
          <w:szCs w:val="24"/>
        </w:rPr>
        <w:t xml:space="preserve"> </w:t>
      </w:r>
      <w:r w:rsidRPr="00047FD6">
        <w:rPr>
          <w:rFonts w:ascii="Trebuchet MS" w:hAnsi="Trebuchet MS"/>
          <w:sz w:val="24"/>
          <w:szCs w:val="24"/>
        </w:rPr>
        <w:t>on voinut olla vaikutusta henkilötietojen salassapitoon</w:t>
      </w:r>
    </w:p>
    <w:p w14:paraId="2255A7B0" w14:textId="77777777" w:rsidR="00C05BEB" w:rsidRPr="00047FD6" w:rsidRDefault="00C05BEB" w:rsidP="00EF28A8">
      <w:pPr>
        <w:pStyle w:val="Arial9"/>
        <w:spacing w:line="360" w:lineRule="auto"/>
        <w:rPr>
          <w:rFonts w:ascii="Trebuchet MS" w:hAnsi="Trebuchet MS"/>
          <w:sz w:val="24"/>
          <w:szCs w:val="24"/>
        </w:rPr>
      </w:pPr>
    </w:p>
    <w:p w14:paraId="10C28DA3" w14:textId="7AF528AC" w:rsidR="00C05BEB" w:rsidRPr="00047FD6" w:rsidRDefault="00C05BEB" w:rsidP="00EF28A8">
      <w:pPr>
        <w:spacing w:after="0" w:line="360" w:lineRule="auto"/>
        <w:rPr>
          <w:szCs w:val="24"/>
        </w:rPr>
      </w:pPr>
      <w:r w:rsidRPr="00047FD6">
        <w:rPr>
          <w:szCs w:val="24"/>
        </w:rPr>
        <w:t xml:space="preserve">Henkilökunta kirjaa havaitsemansa epäkohdat, laatupoikkeamat, läheltä piti-tilanteet ja riskit </w:t>
      </w:r>
      <w:r w:rsidR="007E140D" w:rsidRPr="00047FD6">
        <w:rPr>
          <w:szCs w:val="24"/>
        </w:rPr>
        <w:t>muistiin</w:t>
      </w:r>
      <w:r w:rsidR="00950C73" w:rsidRPr="00047FD6">
        <w:rPr>
          <w:szCs w:val="24"/>
        </w:rPr>
        <w:t>.</w:t>
      </w:r>
      <w:r w:rsidR="000D2590" w:rsidRPr="00047FD6">
        <w:rPr>
          <w:szCs w:val="24"/>
        </w:rPr>
        <w:t xml:space="preserve"> Havaitut riskit </w:t>
      </w:r>
      <w:r w:rsidR="006F272D" w:rsidRPr="00047FD6">
        <w:rPr>
          <w:szCs w:val="24"/>
        </w:rPr>
        <w:t xml:space="preserve">ja epäkohdat </w:t>
      </w:r>
      <w:r w:rsidR="000D2590" w:rsidRPr="00047FD6">
        <w:rPr>
          <w:szCs w:val="24"/>
        </w:rPr>
        <w:t>käsite</w:t>
      </w:r>
      <w:r w:rsidR="006F272D" w:rsidRPr="00047FD6">
        <w:rPr>
          <w:szCs w:val="24"/>
        </w:rPr>
        <w:t>llään</w:t>
      </w:r>
      <w:r w:rsidR="000D2590" w:rsidRPr="00047FD6">
        <w:rPr>
          <w:szCs w:val="24"/>
        </w:rPr>
        <w:t xml:space="preserve"> </w:t>
      </w:r>
      <w:r w:rsidR="006F272D" w:rsidRPr="00047FD6">
        <w:rPr>
          <w:szCs w:val="24"/>
        </w:rPr>
        <w:t>heti tiimeissä</w:t>
      </w:r>
      <w:r w:rsidR="00534A16" w:rsidRPr="00047FD6">
        <w:rPr>
          <w:szCs w:val="24"/>
        </w:rPr>
        <w:t xml:space="preserve"> ja </w:t>
      </w:r>
      <w:r w:rsidR="00D47E7D" w:rsidRPr="00047FD6">
        <w:rPr>
          <w:szCs w:val="24"/>
        </w:rPr>
        <w:t xml:space="preserve">johdon </w:t>
      </w:r>
      <w:r w:rsidR="00534A16" w:rsidRPr="00047FD6">
        <w:rPr>
          <w:szCs w:val="24"/>
        </w:rPr>
        <w:t>sekä henkilöstön kanssa yhdessä.</w:t>
      </w:r>
      <w:r w:rsidR="000D2590" w:rsidRPr="00047FD6">
        <w:rPr>
          <w:szCs w:val="24"/>
        </w:rPr>
        <w:t xml:space="preserve"> Kirjaamme käsitellyt asiat asiakastietojärjestelmäämme yksikön tietoihin. Henkilökuntamme informoi esihenkilöä suoraan ja matalan kynnyksen periaatteella </w:t>
      </w:r>
      <w:r w:rsidR="00D47E7D" w:rsidRPr="00047FD6">
        <w:rPr>
          <w:szCs w:val="24"/>
        </w:rPr>
        <w:t xml:space="preserve">kaikista </w:t>
      </w:r>
      <w:r w:rsidR="000D2590" w:rsidRPr="00047FD6">
        <w:rPr>
          <w:szCs w:val="24"/>
        </w:rPr>
        <w:t>esiin tulleista epäkohdista</w:t>
      </w:r>
      <w:r w:rsidR="00A37676" w:rsidRPr="00047FD6">
        <w:rPr>
          <w:szCs w:val="24"/>
        </w:rPr>
        <w:t>.</w:t>
      </w:r>
      <w:r w:rsidR="008C3637" w:rsidRPr="00047FD6">
        <w:rPr>
          <w:szCs w:val="24"/>
        </w:rPr>
        <w:t xml:space="preserve"> Havaittujen epäkohtien osalta aloitetaan välittömästi </w:t>
      </w:r>
      <w:r w:rsidR="00D5561B" w:rsidRPr="00047FD6">
        <w:rPr>
          <w:szCs w:val="24"/>
        </w:rPr>
        <w:t>korjaavat toimenpiteet, joiden toteutumis</w:t>
      </w:r>
      <w:r w:rsidR="009664EE" w:rsidRPr="00047FD6">
        <w:rPr>
          <w:szCs w:val="24"/>
        </w:rPr>
        <w:t>elle ja loppuunsaattamiselle määritellään aina vastuussa oleva henkilö.</w:t>
      </w:r>
    </w:p>
    <w:p w14:paraId="7E9708F2" w14:textId="77777777" w:rsidR="00693B03" w:rsidRPr="00047FD6" w:rsidRDefault="00693B03" w:rsidP="00EF28A8">
      <w:pPr>
        <w:pStyle w:val="Arial9"/>
        <w:spacing w:line="360" w:lineRule="auto"/>
        <w:rPr>
          <w:sz w:val="22"/>
          <w:szCs w:val="22"/>
        </w:rPr>
      </w:pPr>
    </w:p>
    <w:p w14:paraId="686C100B" w14:textId="649923A2" w:rsidR="004238A6" w:rsidRPr="00047FD6" w:rsidRDefault="00F17E42" w:rsidP="00EF28A8">
      <w:pPr>
        <w:spacing w:after="0" w:line="360" w:lineRule="auto"/>
        <w:rPr>
          <w:szCs w:val="24"/>
        </w:rPr>
      </w:pPr>
      <w:r w:rsidRPr="00047FD6">
        <w:rPr>
          <w:szCs w:val="24"/>
          <w:lang w:eastAsia="fi-FI"/>
        </w:rPr>
        <w:t xml:space="preserve">Miten asiakkaat ja omaiset </w:t>
      </w:r>
      <w:r w:rsidR="00FA4AE7" w:rsidRPr="00047FD6">
        <w:rPr>
          <w:szCs w:val="24"/>
          <w:lang w:eastAsia="fi-FI"/>
        </w:rPr>
        <w:t>voivat</w:t>
      </w:r>
      <w:r w:rsidRPr="00047FD6">
        <w:rPr>
          <w:szCs w:val="24"/>
          <w:lang w:eastAsia="fi-FI"/>
        </w:rPr>
        <w:t xml:space="preserve"> </w:t>
      </w:r>
      <w:r w:rsidR="00877E2D" w:rsidRPr="00047FD6">
        <w:rPr>
          <w:szCs w:val="24"/>
          <w:lang w:eastAsia="fi-FI"/>
        </w:rPr>
        <w:t>t</w:t>
      </w:r>
      <w:r w:rsidR="00D514B0" w:rsidRPr="00047FD6">
        <w:rPr>
          <w:szCs w:val="24"/>
          <w:lang w:eastAsia="fi-FI"/>
        </w:rPr>
        <w:t xml:space="preserve">uoda </w:t>
      </w:r>
      <w:r w:rsidRPr="00047FD6">
        <w:rPr>
          <w:szCs w:val="24"/>
          <w:lang w:eastAsia="fi-FI"/>
        </w:rPr>
        <w:t>esille havaitsemansa epäkohdat, laatupoikkeamat ja riski</w:t>
      </w:r>
      <w:r w:rsidR="00224F5C" w:rsidRPr="00047FD6">
        <w:rPr>
          <w:szCs w:val="24"/>
          <w:lang w:eastAsia="fi-FI"/>
        </w:rPr>
        <w:t>t</w:t>
      </w:r>
      <w:r w:rsidR="00FA4AE7" w:rsidRPr="00047FD6">
        <w:rPr>
          <w:szCs w:val="24"/>
          <w:lang w:eastAsia="fi-FI"/>
        </w:rPr>
        <w:t xml:space="preserve"> ja miten ne käsitellään</w:t>
      </w:r>
      <w:r w:rsidRPr="00047FD6">
        <w:rPr>
          <w:szCs w:val="24"/>
          <w:lang w:eastAsia="fi-FI"/>
        </w:rPr>
        <w:t>?</w:t>
      </w:r>
    </w:p>
    <w:p w14:paraId="42CD4B9F" w14:textId="77777777" w:rsidR="00B17F4F" w:rsidRPr="00047FD6" w:rsidRDefault="005F2111" w:rsidP="00EF28A8">
      <w:pPr>
        <w:pStyle w:val="Arial9"/>
        <w:spacing w:line="360" w:lineRule="auto"/>
        <w:rPr>
          <w:rFonts w:ascii="Trebuchet MS" w:hAnsi="Trebuchet MS"/>
          <w:sz w:val="24"/>
          <w:szCs w:val="24"/>
        </w:rPr>
      </w:pPr>
      <w:r w:rsidRPr="00047FD6">
        <w:rPr>
          <w:rFonts w:ascii="Trebuchet MS" w:hAnsi="Trebuchet MS"/>
          <w:sz w:val="24"/>
          <w:szCs w:val="24"/>
        </w:rPr>
        <w:t xml:space="preserve">Asiakkaita ja omaisia muistutetaan säännöllisin väliajoin heidän oikeuksistaan ja mahdollisuuksistaan tuoda esille havaitsemiaan epäkohtia. Näitä voi tuoda esille esimerkiksi </w:t>
      </w:r>
      <w:r w:rsidR="00BD1531" w:rsidRPr="00047FD6">
        <w:rPr>
          <w:rFonts w:ascii="Trebuchet MS" w:hAnsi="Trebuchet MS"/>
          <w:sz w:val="24"/>
          <w:szCs w:val="24"/>
        </w:rPr>
        <w:t>a</w:t>
      </w:r>
      <w:r w:rsidR="005A5714" w:rsidRPr="00047FD6">
        <w:rPr>
          <w:rFonts w:ascii="Trebuchet MS" w:hAnsi="Trebuchet MS"/>
          <w:sz w:val="24"/>
          <w:szCs w:val="24"/>
        </w:rPr>
        <w:t xml:space="preserve">siakaspalavereissa. </w:t>
      </w:r>
      <w:r w:rsidR="0016515D" w:rsidRPr="00047FD6">
        <w:rPr>
          <w:rFonts w:ascii="Trebuchet MS" w:hAnsi="Trebuchet MS"/>
          <w:sz w:val="24"/>
          <w:szCs w:val="24"/>
        </w:rPr>
        <w:t>Asiakas tai hänen omaisensa voivat kertoa havaitsem</w:t>
      </w:r>
      <w:r w:rsidR="00B314F6" w:rsidRPr="00047FD6">
        <w:rPr>
          <w:rFonts w:ascii="Trebuchet MS" w:hAnsi="Trebuchet MS"/>
          <w:sz w:val="24"/>
          <w:szCs w:val="24"/>
        </w:rPr>
        <w:t>ansa epäkohdat</w:t>
      </w:r>
      <w:r w:rsidR="0016515D" w:rsidRPr="00047FD6">
        <w:rPr>
          <w:rFonts w:ascii="Trebuchet MS" w:hAnsi="Trebuchet MS"/>
          <w:sz w:val="24"/>
          <w:szCs w:val="24"/>
        </w:rPr>
        <w:t xml:space="preserve"> suullisesti suoraan hoitajillemme tai </w:t>
      </w:r>
      <w:r w:rsidR="00C22E62" w:rsidRPr="00047FD6">
        <w:rPr>
          <w:rFonts w:ascii="Trebuchet MS" w:hAnsi="Trebuchet MS"/>
          <w:sz w:val="24"/>
          <w:szCs w:val="24"/>
        </w:rPr>
        <w:t xml:space="preserve">yksikön </w:t>
      </w:r>
      <w:r w:rsidR="0016515D" w:rsidRPr="00047FD6">
        <w:rPr>
          <w:rFonts w:ascii="Trebuchet MS" w:hAnsi="Trebuchet MS"/>
          <w:sz w:val="24"/>
          <w:szCs w:val="24"/>
        </w:rPr>
        <w:t xml:space="preserve">esihenkilölle. Palautetta voi jättää myös </w:t>
      </w:r>
      <w:r w:rsidR="00B314F6" w:rsidRPr="00047FD6">
        <w:rPr>
          <w:rFonts w:ascii="Trebuchet MS" w:hAnsi="Trebuchet MS"/>
          <w:sz w:val="24"/>
          <w:szCs w:val="24"/>
        </w:rPr>
        <w:t xml:space="preserve">sähköisesti </w:t>
      </w:r>
      <w:r w:rsidR="0016515D" w:rsidRPr="00047FD6">
        <w:rPr>
          <w:rFonts w:ascii="Trebuchet MS" w:hAnsi="Trebuchet MS"/>
          <w:sz w:val="24"/>
          <w:szCs w:val="24"/>
        </w:rPr>
        <w:t>yritykse</w:t>
      </w:r>
      <w:r w:rsidR="00B314F6" w:rsidRPr="00047FD6">
        <w:rPr>
          <w:rFonts w:ascii="Trebuchet MS" w:hAnsi="Trebuchet MS"/>
          <w:sz w:val="24"/>
          <w:szCs w:val="24"/>
        </w:rPr>
        <w:t>n</w:t>
      </w:r>
      <w:r w:rsidR="0016515D" w:rsidRPr="00047FD6">
        <w:rPr>
          <w:rFonts w:ascii="Trebuchet MS" w:hAnsi="Trebuchet MS"/>
          <w:sz w:val="24"/>
          <w:szCs w:val="24"/>
        </w:rPr>
        <w:t xml:space="preserve"> kotisivuj</w:t>
      </w:r>
      <w:r w:rsidR="00B17F4F" w:rsidRPr="00047FD6">
        <w:rPr>
          <w:rFonts w:ascii="Trebuchet MS" w:hAnsi="Trebuchet MS"/>
          <w:sz w:val="24"/>
          <w:szCs w:val="24"/>
        </w:rPr>
        <w:t>en kautta</w:t>
      </w:r>
      <w:r w:rsidR="0016515D" w:rsidRPr="00047FD6">
        <w:rPr>
          <w:rFonts w:ascii="Trebuchet MS" w:hAnsi="Trebuchet MS"/>
          <w:sz w:val="24"/>
          <w:szCs w:val="24"/>
        </w:rPr>
        <w:t>.</w:t>
      </w:r>
    </w:p>
    <w:p w14:paraId="5FB6D882" w14:textId="77777777" w:rsidR="00B17F4F" w:rsidRPr="00047FD6" w:rsidRDefault="00B17F4F" w:rsidP="00EF28A8">
      <w:pPr>
        <w:pStyle w:val="Arial9"/>
        <w:spacing w:line="360" w:lineRule="auto"/>
        <w:rPr>
          <w:rFonts w:ascii="Trebuchet MS" w:hAnsi="Trebuchet MS"/>
          <w:sz w:val="24"/>
          <w:szCs w:val="24"/>
        </w:rPr>
      </w:pPr>
    </w:p>
    <w:p w14:paraId="282ED117" w14:textId="4FE0B8BF" w:rsidR="009261BB" w:rsidRPr="00047FD6" w:rsidRDefault="005F2111" w:rsidP="00EF28A8">
      <w:pPr>
        <w:pStyle w:val="Arial9"/>
        <w:spacing w:line="360" w:lineRule="auto"/>
        <w:rPr>
          <w:rFonts w:ascii="Trebuchet MS" w:hAnsi="Trebuchet MS"/>
          <w:sz w:val="24"/>
          <w:szCs w:val="24"/>
        </w:rPr>
      </w:pPr>
      <w:r w:rsidRPr="00047FD6">
        <w:rPr>
          <w:rFonts w:ascii="Trebuchet MS" w:hAnsi="Trebuchet MS"/>
          <w:sz w:val="24"/>
          <w:szCs w:val="24"/>
        </w:rPr>
        <w:t>Mahdollisten epäkohtien osalta asiakasta kuullaan tapahtuneesta ja tarvittaessa myös hänen läheisiään kuullaan. Selvitystyön jälkeen asiakkaan ja omaisten kanssa käydään läpi selvityksen tulokset ja tehdyt toimenpit</w:t>
      </w:r>
      <w:bookmarkStart w:id="26" w:name="_Toc45556436"/>
      <w:r w:rsidRPr="00047FD6">
        <w:rPr>
          <w:rFonts w:ascii="Trebuchet MS" w:hAnsi="Trebuchet MS"/>
          <w:sz w:val="24"/>
          <w:szCs w:val="24"/>
        </w:rPr>
        <w:t>eet.</w:t>
      </w:r>
    </w:p>
    <w:p w14:paraId="47692429" w14:textId="77777777" w:rsidR="00544102" w:rsidRPr="00047FD6" w:rsidRDefault="00544102" w:rsidP="00EF28A8">
      <w:pPr>
        <w:pStyle w:val="Arial9"/>
        <w:spacing w:line="360" w:lineRule="auto"/>
        <w:rPr>
          <w:rFonts w:ascii="Trebuchet MS" w:hAnsi="Trebuchet MS"/>
          <w:sz w:val="24"/>
          <w:szCs w:val="24"/>
        </w:rPr>
      </w:pPr>
    </w:p>
    <w:p w14:paraId="493F824A" w14:textId="77777777" w:rsidR="00EF28A8" w:rsidRDefault="00EF28A8" w:rsidP="00EF28A8">
      <w:pPr>
        <w:spacing w:after="0" w:line="360" w:lineRule="auto"/>
        <w:rPr>
          <w:b/>
          <w:bCs/>
          <w:szCs w:val="24"/>
          <w:lang w:eastAsia="fi-FI"/>
        </w:rPr>
      </w:pPr>
    </w:p>
    <w:p w14:paraId="64436D86" w14:textId="77777777" w:rsidR="00EF28A8" w:rsidRDefault="00EF28A8" w:rsidP="00EF28A8">
      <w:pPr>
        <w:spacing w:after="0" w:line="360" w:lineRule="auto"/>
        <w:rPr>
          <w:b/>
          <w:bCs/>
          <w:szCs w:val="24"/>
          <w:lang w:eastAsia="fi-FI"/>
        </w:rPr>
      </w:pPr>
    </w:p>
    <w:p w14:paraId="6E98FA07" w14:textId="24762A59" w:rsidR="00F17E42" w:rsidRPr="00047FD6" w:rsidRDefault="00F17E42" w:rsidP="00EF28A8">
      <w:pPr>
        <w:spacing w:after="0" w:line="360" w:lineRule="auto"/>
        <w:rPr>
          <w:b/>
          <w:bCs/>
          <w:szCs w:val="24"/>
          <w:lang w:eastAsia="fi-FI"/>
        </w:rPr>
      </w:pPr>
      <w:r w:rsidRPr="00047FD6">
        <w:rPr>
          <w:b/>
          <w:bCs/>
          <w:szCs w:val="24"/>
          <w:lang w:eastAsia="fi-FI"/>
        </w:rPr>
        <w:lastRenderedPageBreak/>
        <w:t>Riskien ja esille tulleiden epäkohtien käsitteleminen</w:t>
      </w:r>
      <w:bookmarkEnd w:id="26"/>
    </w:p>
    <w:p w14:paraId="08047415" w14:textId="5869F872" w:rsidR="004238A6" w:rsidRPr="00047FD6" w:rsidRDefault="54C51911" w:rsidP="00EF28A8">
      <w:pPr>
        <w:spacing w:after="0" w:line="360" w:lineRule="auto"/>
        <w:rPr>
          <w:szCs w:val="24"/>
          <w:lang w:eastAsia="fi-FI"/>
        </w:rPr>
      </w:pPr>
      <w:r w:rsidRPr="00047FD6">
        <w:rPr>
          <w:szCs w:val="24"/>
          <w:lang w:eastAsia="fi-FI"/>
        </w:rPr>
        <w:t>Kuvaus m</w:t>
      </w:r>
      <w:r w:rsidR="6703957D" w:rsidRPr="00047FD6">
        <w:rPr>
          <w:szCs w:val="24"/>
          <w:lang w:eastAsia="fi-FI"/>
        </w:rPr>
        <w:t xml:space="preserve">iten haittatapahtumat ja läheltä piti -tilanteet </w:t>
      </w:r>
      <w:r w:rsidR="4BB4934B" w:rsidRPr="00047FD6">
        <w:rPr>
          <w:szCs w:val="24"/>
          <w:lang w:eastAsia="fi-FI"/>
        </w:rPr>
        <w:t xml:space="preserve">kirjataan, </w:t>
      </w:r>
      <w:r w:rsidR="16963B95" w:rsidRPr="00047FD6">
        <w:rPr>
          <w:szCs w:val="24"/>
          <w:lang w:eastAsia="fi-FI"/>
        </w:rPr>
        <w:t xml:space="preserve">käsitellään ja </w:t>
      </w:r>
      <w:r w:rsidR="1858B2AF" w:rsidRPr="00047FD6">
        <w:rPr>
          <w:szCs w:val="24"/>
          <w:lang w:eastAsia="fi-FI"/>
        </w:rPr>
        <w:t>raportoidaa</w:t>
      </w:r>
      <w:r w:rsidR="00CC0D85" w:rsidRPr="00047FD6">
        <w:rPr>
          <w:szCs w:val="24"/>
          <w:lang w:eastAsia="fi-FI"/>
        </w:rPr>
        <w:t>n</w:t>
      </w:r>
    </w:p>
    <w:p w14:paraId="1EA2D190" w14:textId="12D48793" w:rsidR="004C7CE8" w:rsidRPr="00E87F86" w:rsidRDefault="00FC6D44" w:rsidP="00EF28A8">
      <w:pPr>
        <w:pStyle w:val="Arial9"/>
        <w:spacing w:line="360" w:lineRule="auto"/>
        <w:rPr>
          <w:rFonts w:ascii="Trebuchet MS" w:hAnsi="Trebuchet MS"/>
          <w:sz w:val="24"/>
          <w:szCs w:val="24"/>
        </w:rPr>
      </w:pPr>
      <w:r w:rsidRPr="00047FD6">
        <w:rPr>
          <w:rFonts w:ascii="Trebuchet MS" w:hAnsi="Trebuchet MS"/>
          <w:sz w:val="24"/>
          <w:szCs w:val="24"/>
        </w:rPr>
        <w:t>Haittatapahtumien ja läheltä piti -tilanteiden käsittelyyn kuuluu niiden kirjaaminen, a</w:t>
      </w:r>
      <w:r w:rsidR="009A3853" w:rsidRPr="00047FD6">
        <w:rPr>
          <w:rFonts w:ascii="Trebuchet MS" w:hAnsi="Trebuchet MS"/>
          <w:sz w:val="24"/>
          <w:szCs w:val="24"/>
        </w:rPr>
        <w:t>rvionti</w:t>
      </w:r>
      <w:r w:rsidRPr="00047FD6">
        <w:rPr>
          <w:rFonts w:ascii="Trebuchet MS" w:hAnsi="Trebuchet MS"/>
          <w:sz w:val="24"/>
          <w:szCs w:val="24"/>
        </w:rPr>
        <w:t xml:space="preserve"> ja raportointi. Vastuu riskinhallinnassa saadun tiedon hyödyntämisestä kehitystyössä on palvelun tuottajalla, mutta työntekijöiden vastuulla on tiedon saattaminen johdon käyttöön. Haittatapahtumien käsittelyyn kuuluu myös niistä keskustelu </w:t>
      </w:r>
      <w:r w:rsidRPr="00170633">
        <w:rPr>
          <w:rFonts w:ascii="Trebuchet MS" w:hAnsi="Trebuchet MS"/>
          <w:sz w:val="24"/>
          <w:szCs w:val="24"/>
        </w:rPr>
        <w:t>työntekijöiden, asiakkaan ja tarvittaessa omaisen kanssa. Jos tapahtuu vakava, korvattavia seurauksia aiheuttanut haittatapahtuma, asiakasta tai omaista informoidaan korvausten hakemisesta</w:t>
      </w:r>
      <w:r w:rsidR="0037268E" w:rsidRPr="00170633">
        <w:rPr>
          <w:rFonts w:ascii="Trebuchet MS" w:hAnsi="Trebuchet MS"/>
          <w:sz w:val="24"/>
          <w:szCs w:val="24"/>
        </w:rPr>
        <w:t xml:space="preserve"> mahdollisimman pian</w:t>
      </w:r>
      <w:r w:rsidRPr="00170633">
        <w:rPr>
          <w:rFonts w:ascii="Trebuchet MS" w:hAnsi="Trebuchet MS"/>
          <w:sz w:val="24"/>
          <w:szCs w:val="24"/>
        </w:rPr>
        <w:t>.</w:t>
      </w:r>
      <w:r w:rsidR="00E87F86" w:rsidRPr="00170633">
        <w:rPr>
          <w:rFonts w:ascii="Trebuchet MS" w:hAnsi="Trebuchet MS"/>
          <w:sz w:val="24"/>
          <w:szCs w:val="24"/>
        </w:rPr>
        <w:t xml:space="preserve"> </w:t>
      </w:r>
      <w:r w:rsidR="00331070" w:rsidRPr="00170633">
        <w:rPr>
          <w:rFonts w:ascii="Trebuchet MS" w:hAnsi="Trebuchet MS"/>
          <w:sz w:val="24"/>
          <w:szCs w:val="24"/>
        </w:rPr>
        <w:t>Sidosryhmiltä tulevan palautteen havaituista epäkohdista kirjamme</w:t>
      </w:r>
      <w:r w:rsidR="00331070" w:rsidRPr="00170633">
        <w:rPr>
          <w:rFonts w:ascii="Trebuchet MS" w:hAnsi="Trebuchet MS"/>
          <w:szCs w:val="24"/>
        </w:rPr>
        <w:t xml:space="preserve"> </w:t>
      </w:r>
      <w:r w:rsidR="00331070" w:rsidRPr="00170633">
        <w:rPr>
          <w:rFonts w:ascii="Trebuchet MS" w:hAnsi="Trebuchet MS"/>
          <w:sz w:val="24"/>
          <w:szCs w:val="24"/>
        </w:rPr>
        <w:t xml:space="preserve">asiakastietojärjestelmään. </w:t>
      </w:r>
      <w:r w:rsidR="00441CF5" w:rsidRPr="00170633">
        <w:rPr>
          <w:rFonts w:ascii="Trebuchet MS" w:hAnsi="Trebuchet MS"/>
          <w:sz w:val="24"/>
          <w:szCs w:val="24"/>
        </w:rPr>
        <w:t>Tavoitteenamme on</w:t>
      </w:r>
      <w:r w:rsidR="00331070" w:rsidRPr="00170633">
        <w:rPr>
          <w:rFonts w:ascii="Trebuchet MS" w:hAnsi="Trebuchet MS"/>
          <w:sz w:val="24"/>
          <w:szCs w:val="24"/>
        </w:rPr>
        <w:t xml:space="preserve"> antaa tarvittaessa palautetta asiakkaan hoitoon tai palveluun liittyvissä asioissa sähköisesti tai suullisesti.</w:t>
      </w:r>
      <w:r w:rsidR="00331070" w:rsidRPr="00047FD6">
        <w:rPr>
          <w:szCs w:val="24"/>
        </w:rPr>
        <w:t xml:space="preserve"> </w:t>
      </w:r>
    </w:p>
    <w:p w14:paraId="62E8092E" w14:textId="7AB526FD" w:rsidR="00E87F86" w:rsidRDefault="00331070" w:rsidP="00EF28A8">
      <w:pPr>
        <w:spacing w:after="0" w:line="360" w:lineRule="auto"/>
        <w:rPr>
          <w:szCs w:val="24"/>
        </w:rPr>
      </w:pPr>
      <w:r w:rsidRPr="00047FD6">
        <w:rPr>
          <w:szCs w:val="24"/>
        </w:rPr>
        <w:t>Vaaratapahtumailmoitukset (läheltä piti- ja haittatapahtumat) käsittelemme välittömästi tai ensimmäisenä arkipäivänä työyhteisössä esihenkilön kanssa ja yhteisesti työpaikkakokouksessa. Kiireelliset korjaavat toimenpiteet toteutamme välittömästi. Korjaavat toimenpiteet suunnittelemme yhdessä työyhteisön kanssa ja laitamme ne suunnitellusti käytäntöön.</w:t>
      </w:r>
    </w:p>
    <w:p w14:paraId="78E015F0" w14:textId="77777777" w:rsidR="00E87F86" w:rsidRPr="00047FD6" w:rsidRDefault="00E87F86" w:rsidP="00EF28A8">
      <w:pPr>
        <w:spacing w:after="0" w:line="360" w:lineRule="auto"/>
        <w:rPr>
          <w:szCs w:val="24"/>
        </w:rPr>
      </w:pPr>
    </w:p>
    <w:p w14:paraId="0D110AB9" w14:textId="5CD8F52D" w:rsidR="00F17E42" w:rsidRPr="00047FD6" w:rsidRDefault="00F17E42" w:rsidP="00EF28A8">
      <w:pPr>
        <w:spacing w:after="0" w:line="360" w:lineRule="auto"/>
        <w:rPr>
          <w:b/>
          <w:bCs/>
          <w:szCs w:val="24"/>
          <w:lang w:eastAsia="fi-FI"/>
        </w:rPr>
      </w:pPr>
      <w:bookmarkStart w:id="27" w:name="_Toc45556437"/>
      <w:r w:rsidRPr="00047FD6">
        <w:rPr>
          <w:b/>
          <w:bCs/>
          <w:szCs w:val="24"/>
          <w:lang w:eastAsia="fi-FI"/>
        </w:rPr>
        <w:t>Korjaavat toimenpiteet</w:t>
      </w:r>
      <w:bookmarkEnd w:id="27"/>
    </w:p>
    <w:p w14:paraId="1CB5DC45" w14:textId="368EDB6C" w:rsidR="00F17E42" w:rsidRPr="00047FD6" w:rsidRDefault="00807F32" w:rsidP="00EF28A8">
      <w:pPr>
        <w:spacing w:after="0" w:line="360" w:lineRule="auto"/>
        <w:rPr>
          <w:szCs w:val="24"/>
          <w:lang w:eastAsia="fi-FI"/>
        </w:rPr>
      </w:pPr>
      <w:r w:rsidRPr="00047FD6">
        <w:rPr>
          <w:szCs w:val="24"/>
          <w:lang w:eastAsia="fi-FI"/>
        </w:rPr>
        <w:t xml:space="preserve">Kuvatkaa </w:t>
      </w:r>
      <w:r w:rsidR="006E3D6D" w:rsidRPr="00047FD6">
        <w:rPr>
          <w:szCs w:val="24"/>
          <w:lang w:eastAsia="fi-FI"/>
        </w:rPr>
        <w:t xml:space="preserve">korjaavien toimenpiteiden </w:t>
      </w:r>
      <w:r w:rsidRPr="00047FD6">
        <w:rPr>
          <w:szCs w:val="24"/>
          <w:lang w:eastAsia="fi-FI"/>
        </w:rPr>
        <w:t>seuranta ja kirjaaminen:</w:t>
      </w:r>
    </w:p>
    <w:p w14:paraId="57E83DDB" w14:textId="77777777" w:rsidR="00EF28A8" w:rsidRDefault="00597032" w:rsidP="00EF28A8">
      <w:pPr>
        <w:spacing w:after="0" w:line="360" w:lineRule="auto"/>
        <w:rPr>
          <w:szCs w:val="24"/>
        </w:rPr>
      </w:pPr>
      <w:bookmarkStart w:id="28" w:name="_Hlk120538352"/>
      <w:r w:rsidRPr="00047FD6">
        <w:rPr>
          <w:szCs w:val="24"/>
        </w:rPr>
        <w:t>Häiriö- ja poikkeamatilanteiden korjaav</w:t>
      </w:r>
      <w:r w:rsidR="00E87F86">
        <w:rPr>
          <w:szCs w:val="24"/>
        </w:rPr>
        <w:t>at</w:t>
      </w:r>
      <w:r w:rsidRPr="00047FD6">
        <w:rPr>
          <w:szCs w:val="24"/>
        </w:rPr>
        <w:t xml:space="preserve"> toimenpiteet kirjataan</w:t>
      </w:r>
      <w:r w:rsidR="0011442F" w:rsidRPr="00047FD6">
        <w:rPr>
          <w:szCs w:val="24"/>
        </w:rPr>
        <w:t xml:space="preserve"> asiakastietojärjestelmään</w:t>
      </w:r>
      <w:r w:rsidRPr="00047FD6">
        <w:rPr>
          <w:szCs w:val="24"/>
        </w:rPr>
        <w:t xml:space="preserve"> ja niitä seurataan osana yrityksen </w:t>
      </w:r>
      <w:r w:rsidR="00AE5EB6" w:rsidRPr="00047FD6">
        <w:rPr>
          <w:szCs w:val="24"/>
        </w:rPr>
        <w:t>palveluiden tuottamista</w:t>
      </w:r>
      <w:r w:rsidRPr="00047FD6">
        <w:rPr>
          <w:szCs w:val="24"/>
        </w:rPr>
        <w:t>.</w:t>
      </w:r>
    </w:p>
    <w:p w14:paraId="664AC7F8" w14:textId="550264F7" w:rsidR="004238A6" w:rsidRPr="00047FD6" w:rsidRDefault="004238A6" w:rsidP="00EF28A8">
      <w:pPr>
        <w:spacing w:after="0" w:line="360" w:lineRule="auto"/>
        <w:rPr>
          <w:szCs w:val="24"/>
        </w:rPr>
      </w:pPr>
      <w:r w:rsidRPr="00047FD6">
        <w:rPr>
          <w:szCs w:val="24"/>
        </w:rPr>
        <w:tab/>
      </w:r>
      <w:r w:rsidRPr="00047FD6">
        <w:rPr>
          <w:szCs w:val="24"/>
        </w:rPr>
        <w:tab/>
      </w:r>
    </w:p>
    <w:bookmarkEnd w:id="28"/>
    <w:p w14:paraId="32B0B187" w14:textId="77777777" w:rsidR="00F17E42" w:rsidRPr="00047FD6" w:rsidRDefault="00F17E42" w:rsidP="00EF28A8">
      <w:pPr>
        <w:spacing w:after="0" w:line="360" w:lineRule="auto"/>
        <w:rPr>
          <w:szCs w:val="24"/>
          <w:lang w:eastAsia="fi-FI"/>
        </w:rPr>
      </w:pPr>
      <w:r w:rsidRPr="00047FD6">
        <w:rPr>
          <w:szCs w:val="24"/>
          <w:lang w:eastAsia="fi-FI"/>
        </w:rPr>
        <w:t>Miten sovituista muutoksista työskentelyssä ja muista korjaavista toimenpiteistä tiedotetaan henkilökunnalle ja muille yhteistyötahoille?</w:t>
      </w:r>
    </w:p>
    <w:p w14:paraId="09D946FE" w14:textId="1294A350" w:rsidR="004238A6" w:rsidRPr="00047FD6" w:rsidRDefault="00C92BFF" w:rsidP="00EF28A8">
      <w:pPr>
        <w:spacing w:after="0" w:line="360" w:lineRule="auto"/>
        <w:rPr>
          <w:szCs w:val="24"/>
        </w:rPr>
      </w:pPr>
      <w:r w:rsidRPr="00047FD6">
        <w:rPr>
          <w:szCs w:val="24"/>
        </w:rPr>
        <w:t xml:space="preserve">Muutoksista tiedotetaan </w:t>
      </w:r>
      <w:r w:rsidR="00C82B98" w:rsidRPr="00047FD6">
        <w:rPr>
          <w:szCs w:val="24"/>
        </w:rPr>
        <w:t>tiimipalavereiden</w:t>
      </w:r>
      <w:r w:rsidRPr="00047FD6">
        <w:rPr>
          <w:szCs w:val="24"/>
        </w:rPr>
        <w:t xml:space="preserve"> yhteydessä, jossa esimerkiksi mahdollisesti muuttuneet ohjeistukset ja työkäytännöt käydään läpi</w:t>
      </w:r>
      <w:r w:rsidR="00F11049" w:rsidRPr="00047FD6">
        <w:rPr>
          <w:szCs w:val="24"/>
        </w:rPr>
        <w:t xml:space="preserve">. </w:t>
      </w:r>
      <w:r w:rsidR="00147744" w:rsidRPr="00047FD6">
        <w:rPr>
          <w:szCs w:val="24"/>
        </w:rPr>
        <w:t>Nämä</w:t>
      </w:r>
      <w:r w:rsidR="006B6A55" w:rsidRPr="00047FD6">
        <w:rPr>
          <w:szCs w:val="24"/>
        </w:rPr>
        <w:t xml:space="preserve"> kirjataan </w:t>
      </w:r>
      <w:r w:rsidR="00147744" w:rsidRPr="00047FD6">
        <w:rPr>
          <w:szCs w:val="24"/>
        </w:rPr>
        <w:t>muistiin</w:t>
      </w:r>
      <w:r w:rsidR="006B6A55" w:rsidRPr="00047FD6">
        <w:rPr>
          <w:szCs w:val="24"/>
        </w:rPr>
        <w:t xml:space="preserve"> palaverimuistioon</w:t>
      </w:r>
      <w:r w:rsidR="00147744" w:rsidRPr="00047FD6">
        <w:rPr>
          <w:szCs w:val="24"/>
        </w:rPr>
        <w:t xml:space="preserve">, mikäli henkilö ei pääse kokoukseen </w:t>
      </w:r>
      <w:r w:rsidR="00550260" w:rsidRPr="00047FD6">
        <w:rPr>
          <w:szCs w:val="24"/>
        </w:rPr>
        <w:t>odotetaan hänen tutustuvan palaverimuistioon mahdollisimman pian muistion julkaisun jälkeen</w:t>
      </w:r>
      <w:r w:rsidR="006B6A55" w:rsidRPr="00047FD6">
        <w:rPr>
          <w:szCs w:val="24"/>
        </w:rPr>
        <w:t>.</w:t>
      </w:r>
      <w:r w:rsidR="00550260" w:rsidRPr="00047FD6">
        <w:rPr>
          <w:szCs w:val="24"/>
        </w:rPr>
        <w:t xml:space="preserve"> T</w:t>
      </w:r>
      <w:r w:rsidR="00B53F60" w:rsidRPr="00047FD6">
        <w:rPr>
          <w:szCs w:val="24"/>
        </w:rPr>
        <w:t>ehdyt korjaavat toimenpiteet käydään yhdessä henkilökunnan kanssa läpi</w:t>
      </w:r>
      <w:r w:rsidRPr="00047FD6">
        <w:rPr>
          <w:szCs w:val="24"/>
        </w:rPr>
        <w:t xml:space="preserve">. </w:t>
      </w:r>
    </w:p>
    <w:p w14:paraId="1423CD62" w14:textId="77777777" w:rsidR="000663E0" w:rsidRPr="00047FD6" w:rsidRDefault="000663E0" w:rsidP="00EF28A8">
      <w:pPr>
        <w:spacing w:after="0" w:line="360" w:lineRule="auto"/>
        <w:rPr>
          <w:b/>
          <w:bCs/>
          <w:szCs w:val="24"/>
          <w:lang w:eastAsia="fi-FI"/>
        </w:rPr>
      </w:pPr>
    </w:p>
    <w:p w14:paraId="3B62D3E7" w14:textId="470C4B9F" w:rsidR="004238A6" w:rsidRPr="00047FD6" w:rsidRDefault="004238A6" w:rsidP="00EF28A8">
      <w:pPr>
        <w:pStyle w:val="Otsikko2"/>
        <w:spacing w:before="0" w:after="0" w:line="360" w:lineRule="auto"/>
        <w:rPr>
          <w:color w:val="FF0000"/>
          <w:sz w:val="24"/>
          <w:szCs w:val="24"/>
        </w:rPr>
      </w:pPr>
      <w:bookmarkStart w:id="29" w:name="_Toc31099986"/>
      <w:bookmarkStart w:id="30" w:name="_Toc45556443"/>
      <w:bookmarkStart w:id="31" w:name="_Toc162710662"/>
      <w:r w:rsidRPr="00047FD6">
        <w:rPr>
          <w:sz w:val="24"/>
          <w:szCs w:val="24"/>
        </w:rPr>
        <w:lastRenderedPageBreak/>
        <w:t>5 ASIAKKAAN ASEMA JA OIKEUDET</w:t>
      </w:r>
      <w:bookmarkEnd w:id="29"/>
      <w:bookmarkEnd w:id="30"/>
      <w:bookmarkEnd w:id="31"/>
      <w:r w:rsidR="000D3894" w:rsidRPr="00047FD6">
        <w:rPr>
          <w:sz w:val="24"/>
          <w:szCs w:val="24"/>
        </w:rPr>
        <w:t xml:space="preserve"> </w:t>
      </w:r>
    </w:p>
    <w:p w14:paraId="39F808AB" w14:textId="68BEAFAE" w:rsidR="00867630" w:rsidRPr="00047FD6" w:rsidRDefault="00867630" w:rsidP="00EF28A8">
      <w:pPr>
        <w:spacing w:after="0" w:line="360" w:lineRule="auto"/>
        <w:rPr>
          <w:szCs w:val="24"/>
        </w:rPr>
      </w:pPr>
      <w:r w:rsidRPr="00047FD6">
        <w:rPr>
          <w:szCs w:val="24"/>
        </w:rPr>
        <w:t xml:space="preserve">Miten asiakkaan palvelu- ja hoitosuunnitelma laaditaan </w:t>
      </w:r>
      <w:r w:rsidR="000D3894" w:rsidRPr="00047FD6">
        <w:rPr>
          <w:szCs w:val="24"/>
        </w:rPr>
        <w:t>ja päivitetään?</w:t>
      </w:r>
      <w:r w:rsidRPr="00047FD6">
        <w:rPr>
          <w:szCs w:val="24"/>
        </w:rPr>
        <w:t xml:space="preserve"> </w:t>
      </w:r>
      <w:r w:rsidR="1A28A490" w:rsidRPr="00047FD6">
        <w:rPr>
          <w:szCs w:val="24"/>
        </w:rPr>
        <w:t>Kenen vastuulla päivittäminen on?</w:t>
      </w:r>
      <w:r w:rsidR="008C4621" w:rsidRPr="00047FD6">
        <w:rPr>
          <w:szCs w:val="24"/>
        </w:rPr>
        <w:t xml:space="preserve"> Miten palvelu- ja hoitosuunnitelman toteutumista ja päivittämisen tarvetta seurataan? </w:t>
      </w:r>
    </w:p>
    <w:p w14:paraId="2EA46FD0" w14:textId="5849DC25" w:rsidR="00CA11B8" w:rsidRDefault="00DB7992" w:rsidP="00EF28A8">
      <w:pPr>
        <w:spacing w:after="0" w:line="360" w:lineRule="auto"/>
        <w:rPr>
          <w:szCs w:val="24"/>
        </w:rPr>
      </w:pPr>
      <w:r w:rsidRPr="00047FD6">
        <w:rPr>
          <w:szCs w:val="24"/>
        </w:rPr>
        <w:t>Palvelutarpeen arvioi virkasuhteinen sosiaalihuollon ammattihenkilö. Tarvittaessa asiakkaan palvelutarve arvioidaan moniammatillisesti. Palvelutarpeen arvioinnissa huomion kohteena ovat asiakkaan oma näkemys senhetkisestä hyvinvoinnistaan ja elämänhallinnastaan.</w:t>
      </w:r>
      <w:r w:rsidR="00CA11B8" w:rsidRPr="00047FD6">
        <w:rPr>
          <w:szCs w:val="24"/>
        </w:rPr>
        <w:t xml:space="preserve"> Mikäli asiakkaalla on kommunikointiongelmia</w:t>
      </w:r>
      <w:r w:rsidR="00E86785" w:rsidRPr="00047FD6">
        <w:rPr>
          <w:szCs w:val="24"/>
        </w:rPr>
        <w:t xml:space="preserve">, käytetään vaihtoehtoisia kommunikointimenetelmiä. </w:t>
      </w:r>
      <w:r w:rsidR="002D3762" w:rsidRPr="00047FD6">
        <w:rPr>
          <w:szCs w:val="24"/>
        </w:rPr>
        <w:t>Jos asukas ei kykene kommunikoimalla tuomaan omia toiveitaan ja tahtoaan esille arvioidaan palveluntarvetta asukkaan läheisten ja tarvittavien ammattihenkilöiden kanssa.</w:t>
      </w:r>
    </w:p>
    <w:p w14:paraId="0C1F51E2" w14:textId="77777777" w:rsidR="00BC1F9B" w:rsidRPr="00047FD6" w:rsidRDefault="00BC1F9B" w:rsidP="00EF28A8">
      <w:pPr>
        <w:spacing w:after="0" w:line="360" w:lineRule="auto"/>
        <w:rPr>
          <w:szCs w:val="24"/>
        </w:rPr>
      </w:pPr>
    </w:p>
    <w:p w14:paraId="61BEBDC7" w14:textId="78E88F10" w:rsidR="00DB7992" w:rsidRDefault="00FD1AAB" w:rsidP="00EF28A8">
      <w:pPr>
        <w:spacing w:after="0" w:line="360" w:lineRule="auto"/>
        <w:rPr>
          <w:szCs w:val="24"/>
        </w:rPr>
      </w:pPr>
      <w:r w:rsidRPr="00047FD6">
        <w:rPr>
          <w:szCs w:val="24"/>
        </w:rPr>
        <w:t>Kirjallinen kasvun- ja kuntoutumisen suunnitelma laaditaan kahden kuukauden sisällä muutosta.</w:t>
      </w:r>
      <w:r w:rsidR="00C30C36" w:rsidRPr="00047FD6">
        <w:rPr>
          <w:szCs w:val="24"/>
        </w:rPr>
        <w:t xml:space="preserve"> </w:t>
      </w:r>
      <w:r w:rsidRPr="00047FD6">
        <w:rPr>
          <w:szCs w:val="24"/>
        </w:rPr>
        <w:t>Suunnitelmaan tarkistetaan ja päivitetään puolen vuoden välein ja tarvittaessa useammin.</w:t>
      </w:r>
      <w:r w:rsidR="00C30C36" w:rsidRPr="00047FD6">
        <w:rPr>
          <w:szCs w:val="24"/>
        </w:rPr>
        <w:t xml:space="preserve"> </w:t>
      </w:r>
      <w:r w:rsidRPr="00047FD6">
        <w:rPr>
          <w:szCs w:val="24"/>
        </w:rPr>
        <w:t>Kasvun ja kuntoutumisen suunnitelma on työkalu, joka ohjaa asukkaan kokonaisvaltaista</w:t>
      </w:r>
      <w:r w:rsidR="00C30C36" w:rsidRPr="00047FD6">
        <w:rPr>
          <w:szCs w:val="24"/>
        </w:rPr>
        <w:t xml:space="preserve"> </w:t>
      </w:r>
      <w:r w:rsidRPr="00047FD6">
        <w:rPr>
          <w:szCs w:val="24"/>
        </w:rPr>
        <w:t>palvelutoimintaa. Kasvun ja kuntoutumisen suunnitelmaan perustuen asukkaalle laaditaan</w:t>
      </w:r>
      <w:r w:rsidR="00C30C36" w:rsidRPr="00047FD6">
        <w:rPr>
          <w:szCs w:val="24"/>
        </w:rPr>
        <w:t xml:space="preserve"> </w:t>
      </w:r>
      <w:r w:rsidRPr="00047FD6">
        <w:rPr>
          <w:szCs w:val="24"/>
        </w:rPr>
        <w:t>henkilökohtainen viikko-ohjelma. Siihen suunnitellaan tasa-puolisesti virikettä, työ- ja</w:t>
      </w:r>
      <w:r w:rsidR="00CE7DBC" w:rsidRPr="00047FD6">
        <w:rPr>
          <w:szCs w:val="24"/>
        </w:rPr>
        <w:t xml:space="preserve"> </w:t>
      </w:r>
      <w:r w:rsidRPr="00047FD6">
        <w:rPr>
          <w:szCs w:val="24"/>
        </w:rPr>
        <w:t>päivätoiminta sekä ym. arkeen liittyviä askareita.</w:t>
      </w:r>
      <w:r w:rsidR="00BC1F9B">
        <w:rPr>
          <w:szCs w:val="24"/>
        </w:rPr>
        <w:t xml:space="preserve"> </w:t>
      </w:r>
      <w:r w:rsidR="00DB7992" w:rsidRPr="00047FD6">
        <w:rPr>
          <w:szCs w:val="24"/>
        </w:rPr>
        <w:t>Päivitämme asiakkaiden suunnitelmat</w:t>
      </w:r>
      <w:r w:rsidR="00B15A71" w:rsidRPr="00047FD6">
        <w:rPr>
          <w:szCs w:val="24"/>
        </w:rPr>
        <w:t xml:space="preserve"> myös</w:t>
      </w:r>
      <w:r w:rsidR="00DB7992" w:rsidRPr="00047FD6">
        <w:rPr>
          <w:szCs w:val="24"/>
        </w:rPr>
        <w:t xml:space="preserve"> asiakkaan palvelutarpeen vaatimusten mukaan sopien päivitysajankohdasta asiakkaan ja palveluohjaajan kanssa. Erityishuoltoon kuuluvien asiakkaiden palvelusuunnitelman laadimme yhdessä erityishuollon sosiaali- ja palveluohjaajan kanssa ja päivityksen yhteydessä päivitetään itsemääräämisoikeussuunnitelma. </w:t>
      </w:r>
    </w:p>
    <w:p w14:paraId="068807B9" w14:textId="77777777" w:rsidR="00BC1F9B" w:rsidRPr="00047FD6" w:rsidRDefault="00BC1F9B" w:rsidP="00EF28A8">
      <w:pPr>
        <w:spacing w:after="0" w:line="360" w:lineRule="auto"/>
        <w:rPr>
          <w:szCs w:val="24"/>
        </w:rPr>
      </w:pPr>
    </w:p>
    <w:p w14:paraId="441ED633" w14:textId="0CE5B72A" w:rsidR="00867630" w:rsidRPr="00787C2A" w:rsidRDefault="00867630" w:rsidP="00EF28A8">
      <w:pPr>
        <w:pStyle w:val="Arial9"/>
        <w:spacing w:line="360" w:lineRule="auto"/>
        <w:rPr>
          <w:rFonts w:ascii="Trebuchet MS" w:hAnsi="Trebuchet MS"/>
          <w:sz w:val="24"/>
          <w:szCs w:val="24"/>
        </w:rPr>
      </w:pPr>
      <w:r w:rsidRPr="00787C2A">
        <w:rPr>
          <w:rFonts w:ascii="Trebuchet MS" w:hAnsi="Trebuchet MS"/>
          <w:sz w:val="24"/>
          <w:szCs w:val="24"/>
        </w:rPr>
        <w:t>Miten asiakas ja/tai hänen omaistensa ja läheisensä otetaan mukaan palvelu- ja hoitosuunnitelman laatimiseen</w:t>
      </w:r>
      <w:r w:rsidR="00F6453B" w:rsidRPr="00787C2A">
        <w:rPr>
          <w:rFonts w:ascii="Trebuchet MS" w:hAnsi="Trebuchet MS"/>
          <w:sz w:val="24"/>
          <w:szCs w:val="24"/>
        </w:rPr>
        <w:t xml:space="preserve"> ja päivittämiseen</w:t>
      </w:r>
      <w:r w:rsidRPr="00787C2A">
        <w:rPr>
          <w:rFonts w:ascii="Trebuchet MS" w:hAnsi="Trebuchet MS"/>
          <w:sz w:val="24"/>
          <w:szCs w:val="24"/>
        </w:rPr>
        <w:t>?</w:t>
      </w:r>
    </w:p>
    <w:p w14:paraId="7D8760A9" w14:textId="1A5BF7D5" w:rsidR="008214E4" w:rsidRPr="00047FD6" w:rsidRDefault="008214E4" w:rsidP="00EF28A8">
      <w:pPr>
        <w:spacing w:after="0" w:line="360" w:lineRule="auto"/>
        <w:rPr>
          <w:szCs w:val="24"/>
        </w:rPr>
      </w:pPr>
      <w:r w:rsidRPr="00787C2A">
        <w:rPr>
          <w:szCs w:val="24"/>
        </w:rPr>
        <w:t>Asukkaan muutettua</w:t>
      </w:r>
      <w:r w:rsidR="00B56C9B">
        <w:rPr>
          <w:szCs w:val="24"/>
        </w:rPr>
        <w:t xml:space="preserve"> Kortteeri koteihin</w:t>
      </w:r>
      <w:r w:rsidRPr="00787C2A">
        <w:rPr>
          <w:szCs w:val="24"/>
        </w:rPr>
        <w:t>, arvioidaan yhdessä asukkaan ja hänen lähiomaistensa kanssa mm. hänen toimintakykyään, tuen ja ohjauksen tarvettaan sekä muita tarpeitaan, joiden perusteella laaditaan henkilökohtainen kasvun ja kuntoutumisen suunnitelma. Suunnitelman laadintaan osallistuvat tarpeen mukaan myös lähettävän hyvinvointialueen</w:t>
      </w:r>
      <w:r w:rsidRPr="00047FD6">
        <w:rPr>
          <w:szCs w:val="24"/>
        </w:rPr>
        <w:t xml:space="preserve"> edustaja, hoitava lääkäri ym. asukkaan hoidosta vastaavat tahot. Suunnitelmassa määritellään kasvua ja kuntoutumista tukevien toimintojen sekä muun palvelutoiminnan tavoitteet ja keinot yksilökohtaisesti asukkaan tarpeiden ja </w:t>
      </w:r>
      <w:r w:rsidRPr="00047FD6">
        <w:rPr>
          <w:szCs w:val="24"/>
        </w:rPr>
        <w:lastRenderedPageBreak/>
        <w:t>voimavarojenpohjalta. Suunnitelman laadinnassa huomioidaan mm. asukkaan fyysiset, psyykkiset ja sosiaaliset tarpeet.</w:t>
      </w:r>
    </w:p>
    <w:p w14:paraId="40805E9E" w14:textId="77777777" w:rsidR="00BC1F9B" w:rsidRDefault="00BC1F9B" w:rsidP="00EF28A8">
      <w:pPr>
        <w:spacing w:after="0" w:line="360" w:lineRule="auto"/>
        <w:rPr>
          <w:szCs w:val="24"/>
        </w:rPr>
      </w:pPr>
    </w:p>
    <w:p w14:paraId="5027E5AC" w14:textId="2B9CFC1B" w:rsidR="004238A6" w:rsidRPr="00047FD6" w:rsidRDefault="004238A6" w:rsidP="00EF28A8">
      <w:pPr>
        <w:spacing w:after="0" w:line="360" w:lineRule="auto"/>
        <w:rPr>
          <w:szCs w:val="24"/>
        </w:rPr>
      </w:pPr>
      <w:r w:rsidRPr="00047FD6">
        <w:rPr>
          <w:szCs w:val="24"/>
        </w:rPr>
        <w:t>Miten varmistetaan, että henkilö</w:t>
      </w:r>
      <w:r w:rsidR="00E353A7" w:rsidRPr="00047FD6">
        <w:rPr>
          <w:szCs w:val="24"/>
        </w:rPr>
        <w:t>stö</w:t>
      </w:r>
      <w:r w:rsidRPr="00047FD6">
        <w:rPr>
          <w:szCs w:val="24"/>
        </w:rPr>
        <w:t xml:space="preserve"> tuntee </w:t>
      </w:r>
      <w:r w:rsidR="007D7F99" w:rsidRPr="00047FD6">
        <w:rPr>
          <w:szCs w:val="24"/>
        </w:rPr>
        <w:t xml:space="preserve">palvelu- ja </w:t>
      </w:r>
      <w:r w:rsidRPr="00047FD6">
        <w:rPr>
          <w:szCs w:val="24"/>
        </w:rPr>
        <w:t>hoitosuunnitelman sisällön ja toimii sen mukaisesti?</w:t>
      </w:r>
    </w:p>
    <w:p w14:paraId="24CB7D0B" w14:textId="4291C2DB" w:rsidR="00902E92" w:rsidRPr="00047FD6" w:rsidRDefault="00902E92" w:rsidP="00EF28A8">
      <w:pPr>
        <w:pStyle w:val="Arial9"/>
        <w:spacing w:line="360" w:lineRule="auto"/>
        <w:rPr>
          <w:rFonts w:ascii="Trebuchet MS" w:hAnsi="Trebuchet MS"/>
          <w:sz w:val="24"/>
          <w:szCs w:val="24"/>
        </w:rPr>
      </w:pPr>
      <w:r w:rsidRPr="00047FD6">
        <w:rPr>
          <w:rFonts w:ascii="Trebuchet MS" w:hAnsi="Trebuchet MS"/>
          <w:sz w:val="24"/>
          <w:szCs w:val="24"/>
        </w:rPr>
        <w:t>Uuden asiakk</w:t>
      </w:r>
      <w:r w:rsidR="00375C97" w:rsidRPr="00047FD6">
        <w:rPr>
          <w:rFonts w:ascii="Trebuchet MS" w:hAnsi="Trebuchet MS"/>
          <w:sz w:val="24"/>
          <w:szCs w:val="24"/>
        </w:rPr>
        <w:t>uuden alussa</w:t>
      </w:r>
      <w:r w:rsidRPr="00047FD6">
        <w:rPr>
          <w:rFonts w:ascii="Trebuchet MS" w:hAnsi="Trebuchet MS"/>
          <w:sz w:val="24"/>
          <w:szCs w:val="24"/>
        </w:rPr>
        <w:t xml:space="preserve"> tai suunnitelmia päivitettäessä kaikki asiakastyössä olevat henkilökunnan jäsenet perehtyvät suunnitelmiin. Asiakkaan kanssa tehtävää käytännöntyötä seurataan, henkilökunnan kanssa keskustellaan säännöllisesti asiakkaille määritellyistä tavoitteista ja tätä kautta varmistetaan suunnitelmien toteutuminen</w:t>
      </w:r>
      <w:r w:rsidR="00260E12" w:rsidRPr="00047FD6">
        <w:rPr>
          <w:rFonts w:ascii="Trebuchet MS" w:hAnsi="Trebuchet MS"/>
          <w:sz w:val="24"/>
          <w:szCs w:val="24"/>
        </w:rPr>
        <w:t xml:space="preserve"> arjessa</w:t>
      </w:r>
      <w:r w:rsidRPr="00047FD6">
        <w:rPr>
          <w:rFonts w:ascii="Trebuchet MS" w:hAnsi="Trebuchet MS"/>
          <w:sz w:val="24"/>
          <w:szCs w:val="24"/>
        </w:rPr>
        <w:t>.</w:t>
      </w:r>
    </w:p>
    <w:p w14:paraId="4380B4CE" w14:textId="77777777" w:rsidR="00A07CB0" w:rsidRPr="00047FD6" w:rsidRDefault="00A07CB0" w:rsidP="00EF28A8">
      <w:pPr>
        <w:pStyle w:val="Arial9"/>
        <w:spacing w:line="360" w:lineRule="auto"/>
        <w:rPr>
          <w:rFonts w:ascii="Trebuchet MS" w:hAnsi="Trebuchet MS"/>
          <w:sz w:val="24"/>
          <w:szCs w:val="24"/>
        </w:rPr>
      </w:pPr>
    </w:p>
    <w:p w14:paraId="2715B0E6" w14:textId="2502708F" w:rsidR="00824945" w:rsidRDefault="00A07CB0" w:rsidP="00EF28A8">
      <w:pPr>
        <w:spacing w:after="0" w:line="360" w:lineRule="auto"/>
        <w:rPr>
          <w:szCs w:val="24"/>
        </w:rPr>
      </w:pPr>
      <w:r w:rsidRPr="00047FD6">
        <w:rPr>
          <w:szCs w:val="24"/>
        </w:rPr>
        <w:t>Asiakkaan voinnissa tapahtuvista muutoksista ilmoitamme asiakkaan palveluohjaajalle asiakkaan turvallisen hoidon jatkuvuuden varmistamiseksi. Oma</w:t>
      </w:r>
      <w:r w:rsidR="00B56C9B">
        <w:rPr>
          <w:szCs w:val="24"/>
        </w:rPr>
        <w:t>ohjaajalla</w:t>
      </w:r>
      <w:r w:rsidRPr="00047FD6">
        <w:rPr>
          <w:szCs w:val="24"/>
        </w:rPr>
        <w:t xml:space="preserve"> ja va</w:t>
      </w:r>
      <w:r w:rsidR="00B56C9B">
        <w:rPr>
          <w:szCs w:val="24"/>
        </w:rPr>
        <w:t>staavalla sairaanhoitajalla</w:t>
      </w:r>
      <w:r w:rsidRPr="00047FD6">
        <w:rPr>
          <w:szCs w:val="24"/>
        </w:rPr>
        <w:t xml:space="preserve"> on velvollisuus tiedottaa </w:t>
      </w:r>
      <w:r w:rsidR="00A33B5F" w:rsidRPr="00047FD6">
        <w:rPr>
          <w:szCs w:val="24"/>
        </w:rPr>
        <w:t>muuta</w:t>
      </w:r>
      <w:r w:rsidRPr="00047FD6">
        <w:rPr>
          <w:szCs w:val="24"/>
        </w:rPr>
        <w:t xml:space="preserve"> henkilökuntaa asiak</w:t>
      </w:r>
      <w:r w:rsidR="00A33B5F" w:rsidRPr="00047FD6">
        <w:rPr>
          <w:szCs w:val="24"/>
        </w:rPr>
        <w:t xml:space="preserve">asta koskevan </w:t>
      </w:r>
      <w:r w:rsidRPr="00047FD6">
        <w:rPr>
          <w:szCs w:val="24"/>
        </w:rPr>
        <w:t>suunnitelman sisällöstä ja sen mahdollisista muutoksista.</w:t>
      </w:r>
    </w:p>
    <w:p w14:paraId="1FB6B63F" w14:textId="77777777" w:rsidR="00824945" w:rsidRPr="00824945" w:rsidRDefault="00824945" w:rsidP="00EF28A8">
      <w:pPr>
        <w:spacing w:after="0" w:line="360" w:lineRule="auto"/>
        <w:rPr>
          <w:szCs w:val="24"/>
        </w:rPr>
      </w:pPr>
    </w:p>
    <w:p w14:paraId="3550D870" w14:textId="2A89276E" w:rsidR="004238A6" w:rsidRPr="00047FD6" w:rsidRDefault="004238A6" w:rsidP="00EF28A8">
      <w:pPr>
        <w:spacing w:after="0" w:line="360" w:lineRule="auto"/>
        <w:rPr>
          <w:szCs w:val="24"/>
        </w:rPr>
      </w:pPr>
      <w:r w:rsidRPr="00047FD6">
        <w:rPr>
          <w:szCs w:val="24"/>
        </w:rPr>
        <w:t>Miten yksikössä vahvistetaan</w:t>
      </w:r>
      <w:r w:rsidR="00EA5AA8" w:rsidRPr="00047FD6">
        <w:rPr>
          <w:szCs w:val="24"/>
        </w:rPr>
        <w:t xml:space="preserve"> ja varmistetaan</w:t>
      </w:r>
      <w:r w:rsidRPr="00047FD6">
        <w:rPr>
          <w:szCs w:val="24"/>
        </w:rPr>
        <w:t xml:space="preserve"> asiakkaiden itsemääräämisoikeuteen liittyviä asioi</w:t>
      </w:r>
      <w:r w:rsidR="00EA5AA8" w:rsidRPr="00047FD6">
        <w:rPr>
          <w:szCs w:val="24"/>
        </w:rPr>
        <w:t>den toteutuminen</w:t>
      </w:r>
      <w:r w:rsidRPr="00047FD6">
        <w:rPr>
          <w:szCs w:val="24"/>
        </w:rPr>
        <w:t xml:space="preserve"> </w:t>
      </w:r>
      <w:r w:rsidR="00F6453B" w:rsidRPr="00047FD6">
        <w:rPr>
          <w:szCs w:val="24"/>
        </w:rPr>
        <w:t>(</w:t>
      </w:r>
      <w:r w:rsidRPr="00047FD6">
        <w:rPr>
          <w:szCs w:val="24"/>
        </w:rPr>
        <w:t xml:space="preserve">kuten </w:t>
      </w:r>
      <w:r w:rsidR="00EA5AA8" w:rsidRPr="00047FD6">
        <w:rPr>
          <w:szCs w:val="24"/>
        </w:rPr>
        <w:t xml:space="preserve">oikeus </w:t>
      </w:r>
      <w:r w:rsidRPr="00047FD6">
        <w:rPr>
          <w:szCs w:val="24"/>
        </w:rPr>
        <w:t>yksityisyyt</w:t>
      </w:r>
      <w:r w:rsidR="00EA5AA8" w:rsidRPr="00047FD6">
        <w:rPr>
          <w:szCs w:val="24"/>
        </w:rPr>
        <w:t>een</w:t>
      </w:r>
      <w:r w:rsidRPr="00047FD6">
        <w:rPr>
          <w:szCs w:val="24"/>
        </w:rPr>
        <w:t>, vapau</w:t>
      </w:r>
      <w:r w:rsidR="00EA5AA8" w:rsidRPr="00047FD6">
        <w:rPr>
          <w:szCs w:val="24"/>
        </w:rPr>
        <w:t>s</w:t>
      </w:r>
      <w:r w:rsidRPr="00047FD6">
        <w:rPr>
          <w:szCs w:val="24"/>
        </w:rPr>
        <w:t xml:space="preserve"> päättää itse omista jokapäiväisistä toimista</w:t>
      </w:r>
      <w:r w:rsidR="00EA5AA8" w:rsidRPr="00047FD6">
        <w:rPr>
          <w:szCs w:val="24"/>
        </w:rPr>
        <w:t>an</w:t>
      </w:r>
      <w:r w:rsidRPr="00047FD6">
        <w:rPr>
          <w:szCs w:val="24"/>
        </w:rPr>
        <w:t xml:space="preserve"> ja mahdollisuu</w:t>
      </w:r>
      <w:r w:rsidR="00EA5AA8" w:rsidRPr="00047FD6">
        <w:rPr>
          <w:szCs w:val="24"/>
        </w:rPr>
        <w:t>desta</w:t>
      </w:r>
      <w:r w:rsidRPr="00047FD6">
        <w:rPr>
          <w:szCs w:val="24"/>
        </w:rPr>
        <w:t xml:space="preserve"> yksilölliseen ja omannäköiseen elämään</w:t>
      </w:r>
      <w:r w:rsidR="00F6453B" w:rsidRPr="00047FD6">
        <w:rPr>
          <w:szCs w:val="24"/>
        </w:rPr>
        <w:t>)</w:t>
      </w:r>
      <w:r w:rsidRPr="00047FD6">
        <w:rPr>
          <w:szCs w:val="24"/>
        </w:rPr>
        <w:t>?</w:t>
      </w:r>
    </w:p>
    <w:p w14:paraId="0E8E7EF0" w14:textId="4A86511D" w:rsidR="00B37F0B" w:rsidRPr="00047FD6" w:rsidRDefault="00B37F0B" w:rsidP="00EF28A8">
      <w:pPr>
        <w:pStyle w:val="Arial9"/>
        <w:spacing w:line="360" w:lineRule="auto"/>
        <w:rPr>
          <w:rFonts w:ascii="Trebuchet MS" w:hAnsi="Trebuchet MS"/>
          <w:sz w:val="24"/>
          <w:szCs w:val="24"/>
        </w:rPr>
      </w:pPr>
      <w:r w:rsidRPr="00047FD6">
        <w:rPr>
          <w:rFonts w:ascii="Trebuchet MS" w:hAnsi="Trebuchet MS"/>
          <w:sz w:val="24"/>
          <w:szCs w:val="24"/>
        </w:rPr>
        <w:t>Itsemääräämisoikeudella tarkoitetaan henkilön oikeutta tehdä omaa elämäänsä koskevia valintoja ja päätöksiä sekä toteuttaa niitä. Sosiaalihuollon palveluissa itsemääräämisoikeus tarkoittaa myös</w:t>
      </w:r>
      <w:r w:rsidR="00C35677" w:rsidRPr="00047FD6">
        <w:rPr>
          <w:rFonts w:ascii="Trebuchet MS" w:hAnsi="Trebuchet MS"/>
          <w:sz w:val="24"/>
          <w:szCs w:val="24"/>
        </w:rPr>
        <w:t xml:space="preserve"> </w:t>
      </w:r>
      <w:r w:rsidRPr="00047FD6">
        <w:rPr>
          <w:rFonts w:ascii="Trebuchet MS" w:hAnsi="Trebuchet MS"/>
          <w:sz w:val="24"/>
          <w:szCs w:val="24"/>
        </w:rPr>
        <w:t>asiakkaan toivomusten ja mielipiteen kunnioittamista.</w:t>
      </w:r>
    </w:p>
    <w:p w14:paraId="0D3F23D6" w14:textId="77777777" w:rsidR="00C35677" w:rsidRPr="00047FD6" w:rsidRDefault="00C35677" w:rsidP="00EF28A8">
      <w:pPr>
        <w:pStyle w:val="Arial9"/>
        <w:spacing w:line="360" w:lineRule="auto"/>
        <w:rPr>
          <w:rFonts w:ascii="Trebuchet MS" w:hAnsi="Trebuchet MS"/>
          <w:sz w:val="24"/>
          <w:szCs w:val="24"/>
        </w:rPr>
      </w:pPr>
    </w:p>
    <w:p w14:paraId="0BA88473" w14:textId="20022481" w:rsidR="00B37F0B" w:rsidRPr="00047FD6" w:rsidRDefault="00B37F0B" w:rsidP="00EF28A8">
      <w:pPr>
        <w:pStyle w:val="Arial9"/>
        <w:spacing w:line="360" w:lineRule="auto"/>
        <w:rPr>
          <w:rFonts w:ascii="Trebuchet MS" w:hAnsi="Trebuchet MS"/>
          <w:sz w:val="24"/>
          <w:szCs w:val="24"/>
        </w:rPr>
      </w:pPr>
      <w:r w:rsidRPr="00047FD6">
        <w:rPr>
          <w:rFonts w:ascii="Trebuchet MS" w:hAnsi="Trebuchet MS"/>
          <w:sz w:val="24"/>
          <w:szCs w:val="24"/>
        </w:rPr>
        <w:t>Sosiaalihuollon asiakkaan asemasta ja oikeuksista annetun lain (812/2000) mukaan</w:t>
      </w:r>
    </w:p>
    <w:p w14:paraId="6C42ECAE" w14:textId="77777777" w:rsidR="009C58D9" w:rsidRPr="00047FD6" w:rsidRDefault="00B37F0B" w:rsidP="00EF28A8">
      <w:pPr>
        <w:pStyle w:val="Arial9"/>
        <w:spacing w:line="360" w:lineRule="auto"/>
        <w:rPr>
          <w:rFonts w:ascii="Trebuchet MS" w:hAnsi="Trebuchet MS"/>
          <w:sz w:val="24"/>
          <w:szCs w:val="24"/>
        </w:rPr>
      </w:pPr>
      <w:r w:rsidRPr="00047FD6">
        <w:rPr>
          <w:rFonts w:ascii="Trebuchet MS" w:hAnsi="Trebuchet MS"/>
          <w:sz w:val="24"/>
          <w:szCs w:val="24"/>
        </w:rPr>
        <w:t>sosiaalihuoltoa toteutettaessa on ensisijaisesti otettava huomioon asiakkaan toivomukset ja</w:t>
      </w:r>
      <w:r w:rsidR="00C35677" w:rsidRPr="00047FD6">
        <w:rPr>
          <w:rFonts w:ascii="Trebuchet MS" w:hAnsi="Trebuchet MS"/>
          <w:sz w:val="24"/>
          <w:szCs w:val="24"/>
        </w:rPr>
        <w:t xml:space="preserve"> </w:t>
      </w:r>
      <w:r w:rsidRPr="00047FD6">
        <w:rPr>
          <w:rFonts w:ascii="Trebuchet MS" w:hAnsi="Trebuchet MS"/>
          <w:sz w:val="24"/>
          <w:szCs w:val="24"/>
        </w:rPr>
        <w:t>mielipide ja muutoinkin kunnioitettava hänen itsemääräämisoikeuttaan.</w:t>
      </w:r>
    </w:p>
    <w:p w14:paraId="3E9DAD39" w14:textId="77777777" w:rsidR="009C58D9" w:rsidRPr="00047FD6" w:rsidRDefault="009C58D9" w:rsidP="00EF28A8">
      <w:pPr>
        <w:pStyle w:val="Arial9"/>
        <w:spacing w:line="360" w:lineRule="auto"/>
        <w:rPr>
          <w:rFonts w:ascii="Trebuchet MS" w:hAnsi="Trebuchet MS"/>
          <w:sz w:val="24"/>
          <w:szCs w:val="24"/>
        </w:rPr>
      </w:pPr>
    </w:p>
    <w:p w14:paraId="5ADA0227" w14:textId="4A65DA4B" w:rsidR="009C58D9" w:rsidRPr="00047FD6" w:rsidRDefault="009C58D9" w:rsidP="00EF28A8">
      <w:pPr>
        <w:pStyle w:val="Arial9"/>
        <w:spacing w:line="360" w:lineRule="auto"/>
        <w:rPr>
          <w:rFonts w:ascii="Trebuchet MS" w:hAnsi="Trebuchet MS"/>
          <w:sz w:val="24"/>
          <w:szCs w:val="24"/>
        </w:rPr>
      </w:pPr>
      <w:r w:rsidRPr="00047FD6">
        <w:rPr>
          <w:rFonts w:ascii="Trebuchet MS" w:hAnsi="Trebuchet MS"/>
          <w:sz w:val="24"/>
          <w:szCs w:val="24"/>
        </w:rPr>
        <w:t>Palvelu perustuu yksilölliseen palvelusuunnitelmaan sekä asiakkaan omaan</w:t>
      </w:r>
    </w:p>
    <w:p w14:paraId="78917CF0" w14:textId="77777777" w:rsidR="009C58D9" w:rsidRPr="00047FD6" w:rsidRDefault="009C58D9" w:rsidP="00EF28A8">
      <w:pPr>
        <w:pStyle w:val="Arial9"/>
        <w:spacing w:line="360" w:lineRule="auto"/>
        <w:rPr>
          <w:rFonts w:ascii="Trebuchet MS" w:hAnsi="Trebuchet MS"/>
          <w:sz w:val="24"/>
          <w:szCs w:val="24"/>
        </w:rPr>
      </w:pPr>
      <w:r w:rsidRPr="00047FD6">
        <w:rPr>
          <w:rFonts w:ascii="Trebuchet MS" w:hAnsi="Trebuchet MS"/>
          <w:sz w:val="24"/>
          <w:szCs w:val="24"/>
        </w:rPr>
        <w:t>näkemykseen omasta tilanteestaan ja toiveistaan. Asiakkaan itsemääräämisoikeutta</w:t>
      </w:r>
    </w:p>
    <w:p w14:paraId="6E6AD73A" w14:textId="6A5CC78F" w:rsidR="005E6476" w:rsidRPr="00047FD6" w:rsidRDefault="009C58D9" w:rsidP="00EF28A8">
      <w:pPr>
        <w:pStyle w:val="Arial9"/>
        <w:spacing w:line="360" w:lineRule="auto"/>
        <w:rPr>
          <w:rFonts w:ascii="Trebuchet MS" w:hAnsi="Trebuchet MS"/>
          <w:sz w:val="24"/>
          <w:szCs w:val="24"/>
        </w:rPr>
      </w:pPr>
      <w:r w:rsidRPr="00047FD6">
        <w:rPr>
          <w:rFonts w:ascii="Trebuchet MS" w:hAnsi="Trebuchet MS"/>
          <w:sz w:val="24"/>
          <w:szCs w:val="24"/>
        </w:rPr>
        <w:t>kunnioitetaan</w:t>
      </w:r>
      <w:r w:rsidR="00BF3A3B" w:rsidRPr="00047FD6">
        <w:rPr>
          <w:rFonts w:ascii="Trebuchet MS" w:hAnsi="Trebuchet MS"/>
          <w:sz w:val="24"/>
          <w:szCs w:val="24"/>
        </w:rPr>
        <w:t xml:space="preserve"> aina ja se on tuotettavien palveluiden lähtökohta.</w:t>
      </w:r>
      <w:r w:rsidR="005E6476" w:rsidRPr="00047FD6">
        <w:rPr>
          <w:rFonts w:ascii="Trebuchet MS" w:hAnsi="Trebuchet MS"/>
          <w:sz w:val="24"/>
          <w:szCs w:val="24"/>
        </w:rPr>
        <w:t xml:space="preserve"> </w:t>
      </w:r>
    </w:p>
    <w:p w14:paraId="1CFED11F" w14:textId="77777777" w:rsidR="00E22E89" w:rsidRPr="00047FD6" w:rsidRDefault="00E22E89" w:rsidP="00EF28A8">
      <w:pPr>
        <w:pStyle w:val="Arial9"/>
        <w:spacing w:line="360" w:lineRule="auto"/>
        <w:rPr>
          <w:rFonts w:ascii="Trebuchet MS" w:hAnsi="Trebuchet MS"/>
          <w:sz w:val="24"/>
          <w:szCs w:val="24"/>
        </w:rPr>
      </w:pPr>
    </w:p>
    <w:p w14:paraId="72D1F20D" w14:textId="2FF74CBD" w:rsidR="00E22E89" w:rsidRPr="00047FD6" w:rsidRDefault="00D87815" w:rsidP="00EF28A8">
      <w:pPr>
        <w:spacing w:after="0" w:line="360" w:lineRule="auto"/>
        <w:rPr>
          <w:szCs w:val="24"/>
        </w:rPr>
      </w:pPr>
      <w:r w:rsidRPr="00047FD6">
        <w:rPr>
          <w:szCs w:val="24"/>
        </w:rPr>
        <w:t>T</w:t>
      </w:r>
      <w:r w:rsidR="00E22E89" w:rsidRPr="00047FD6">
        <w:rPr>
          <w:szCs w:val="24"/>
        </w:rPr>
        <w:t xml:space="preserve">uemme ja ohjaamme asiakkaita, joille yleiset käyttäytymisnormit ovat haasteellisia, kuten hygienia- ja vierailuohjeet poikkeusaikoina, puhelimen käyttö, ruokailuaikojen </w:t>
      </w:r>
      <w:r w:rsidR="00E22E89" w:rsidRPr="00047FD6">
        <w:rPr>
          <w:szCs w:val="24"/>
        </w:rPr>
        <w:lastRenderedPageBreak/>
        <w:t xml:space="preserve">noudattaminen sekä aggressiivinen, epäasiallinen ja provokatiivinen käyttäytyminen niin muita asiakkaita kuin </w:t>
      </w:r>
      <w:r w:rsidR="00B56C9B">
        <w:rPr>
          <w:szCs w:val="24"/>
        </w:rPr>
        <w:t>ohjaajia</w:t>
      </w:r>
      <w:r w:rsidR="00E22E89" w:rsidRPr="00047FD6">
        <w:rPr>
          <w:szCs w:val="24"/>
        </w:rPr>
        <w:t xml:space="preserve"> kohtaan. </w:t>
      </w:r>
    </w:p>
    <w:p w14:paraId="6D9245FB" w14:textId="77777777" w:rsidR="00BC1F9B" w:rsidRDefault="00BC1F9B" w:rsidP="00EF28A8">
      <w:pPr>
        <w:spacing w:after="0" w:line="360" w:lineRule="auto"/>
        <w:rPr>
          <w:szCs w:val="24"/>
        </w:rPr>
      </w:pPr>
    </w:p>
    <w:p w14:paraId="7138F3D3" w14:textId="3911AF91" w:rsidR="00E62800" w:rsidRPr="00047FD6" w:rsidRDefault="00E22E89" w:rsidP="00EF28A8">
      <w:pPr>
        <w:spacing w:after="0" w:line="360" w:lineRule="auto"/>
        <w:rPr>
          <w:szCs w:val="24"/>
        </w:rPr>
      </w:pPr>
      <w:r w:rsidRPr="00047FD6">
        <w:rPr>
          <w:szCs w:val="24"/>
        </w:rPr>
        <w:t xml:space="preserve">Asiakkaillamme on mahdollisuus osallistua </w:t>
      </w:r>
      <w:r w:rsidR="007667BB" w:rsidRPr="00047FD6">
        <w:rPr>
          <w:szCs w:val="24"/>
        </w:rPr>
        <w:t>yksikön</w:t>
      </w:r>
      <w:r w:rsidRPr="00047FD6">
        <w:rPr>
          <w:szCs w:val="24"/>
        </w:rPr>
        <w:t xml:space="preserve"> päivittäisiin arkiaskareisiin ja ohjattuun viriketoimintaan toimintakykynsä ja mielenkiintonsa mukaan. Ohjaamme ja tuemme asiakkaitamme erilaisissa arjen valintatehtävissä.</w:t>
      </w:r>
      <w:r w:rsidR="00BC1F9B">
        <w:rPr>
          <w:szCs w:val="24"/>
        </w:rPr>
        <w:t xml:space="preserve"> </w:t>
      </w:r>
      <w:r w:rsidRPr="00047FD6">
        <w:rPr>
          <w:szCs w:val="24"/>
        </w:rPr>
        <w:t>Asiakkaan itsemääräämisoikeutta koskevista periaatteista ja käytännöistä keskustelemme asiakkaan itsensä sekä asiakasta hoitavan erikoislääkärin, palveluohjaajan, edunvalvojan että asiakkaan luvalla myös hänen omaistensa kanssa. Yhteisesti sovituista periaatteista ja käytännöistä teemme yhdessä asiakkaan kanssa sopimuksen, missä asioissa asiakas tarvitsee ohjausta ja tukea.</w:t>
      </w:r>
      <w:r w:rsidR="00BC1F9B">
        <w:rPr>
          <w:szCs w:val="24"/>
        </w:rPr>
        <w:t xml:space="preserve"> </w:t>
      </w:r>
      <w:r w:rsidR="00E62800" w:rsidRPr="00047FD6">
        <w:rPr>
          <w:szCs w:val="24"/>
        </w:rPr>
        <w:t>Erityishuoltoon kuuluvien asiakkaittemme palvelusuunnitelmaa tehtäessä ja päivitettäessä palveluohjaaja laatii yhdessä asiakkaan kanssa itsemääräämisoikeussuunnitelman, joka on määräaikainen. Itsemääräämisoikeussuunnitelmasta tehdään kirjaukset asiakasasiakirjoihin.</w:t>
      </w:r>
    </w:p>
    <w:p w14:paraId="65E92E27" w14:textId="77777777" w:rsidR="00BC1F9B" w:rsidRDefault="00BC1F9B" w:rsidP="00EF28A8">
      <w:pPr>
        <w:spacing w:after="0" w:line="360" w:lineRule="auto"/>
        <w:rPr>
          <w:szCs w:val="24"/>
        </w:rPr>
      </w:pPr>
    </w:p>
    <w:p w14:paraId="43225378" w14:textId="771E7130" w:rsidR="003233A2" w:rsidRPr="00047FD6" w:rsidRDefault="003233A2" w:rsidP="00EF28A8">
      <w:pPr>
        <w:spacing w:after="0" w:line="360" w:lineRule="auto"/>
        <w:rPr>
          <w:szCs w:val="24"/>
        </w:rPr>
      </w:pPr>
      <w:r w:rsidRPr="00047FD6">
        <w:rPr>
          <w:szCs w:val="24"/>
        </w:rPr>
        <w:t>Toimintayksiköissä on käytössä oma eettinen ohjeisto, joka ohjaa henkilöstöä asukkaankohtaamisessa ja itsemääräämisoikeuden huomioonottamisessa. Eettinen ohjeisto käydään läpi vuosittain kehityskeskustelujen yhteydessä henkilöstön kanssa keskustellen. Henkilökunta on sitoutunut allekirjoituksellaan noudattamaan yksikön omaa eettistä ohjeistoa.</w:t>
      </w:r>
    </w:p>
    <w:p w14:paraId="0387A99E" w14:textId="77777777" w:rsidR="00BC1F9B" w:rsidRDefault="00BC1F9B" w:rsidP="00EF28A8">
      <w:pPr>
        <w:spacing w:after="0" w:line="360" w:lineRule="auto"/>
        <w:rPr>
          <w:szCs w:val="24"/>
        </w:rPr>
      </w:pPr>
    </w:p>
    <w:p w14:paraId="467CE359" w14:textId="76891215" w:rsidR="006F1A79" w:rsidRPr="00047FD6" w:rsidRDefault="006F1A79" w:rsidP="00EF28A8">
      <w:pPr>
        <w:spacing w:after="0" w:line="360" w:lineRule="auto"/>
        <w:rPr>
          <w:szCs w:val="24"/>
        </w:rPr>
      </w:pPr>
      <w:r w:rsidRPr="00047FD6">
        <w:rPr>
          <w:szCs w:val="24"/>
        </w:rPr>
        <w:t>Yrityksessä on tutustuttu myös Verneri</w:t>
      </w:r>
      <w:r w:rsidR="00646450" w:rsidRPr="00047FD6">
        <w:rPr>
          <w:szCs w:val="24"/>
        </w:rPr>
        <w:t xml:space="preserve">- sivuston neuvoihin miten asiakkaan itsemääräämisoikeutta voitaisiin tukea ja millaisia työkaluja tähän liittyen on mahdollista ottaa käyttöön: </w:t>
      </w:r>
      <w:hyperlink r:id="rId12" w:history="1">
        <w:r w:rsidR="00646450" w:rsidRPr="00047FD6">
          <w:rPr>
            <w:rStyle w:val="Hyperlinkki"/>
            <w:szCs w:val="24"/>
            <w:u w:val="none"/>
          </w:rPr>
          <w:t>https://verneri.net/yleis/itsemaaraamisoikeuden-tukeminen-ja-haastavat-tilanteet</w:t>
        </w:r>
      </w:hyperlink>
    </w:p>
    <w:p w14:paraId="6044872F" w14:textId="77777777" w:rsidR="00BC1F9B" w:rsidRDefault="00BC1F9B" w:rsidP="00EF28A8">
      <w:pPr>
        <w:spacing w:after="0" w:line="360" w:lineRule="auto"/>
        <w:rPr>
          <w:szCs w:val="24"/>
        </w:rPr>
      </w:pPr>
    </w:p>
    <w:p w14:paraId="1F9FDDB5" w14:textId="0682BACA" w:rsidR="00215ADB" w:rsidRPr="00047FD6" w:rsidRDefault="00215ADB" w:rsidP="00EF28A8">
      <w:pPr>
        <w:spacing w:after="0" w:line="360" w:lineRule="auto"/>
        <w:rPr>
          <w:szCs w:val="24"/>
        </w:rPr>
      </w:pPr>
      <w:r w:rsidRPr="00047FD6">
        <w:rPr>
          <w:szCs w:val="24"/>
        </w:rPr>
        <w:t>Asiakkaan itsemääräämisoikeuden tukeminen ei kuitenkaan tarkoita välinpitämätöntä suhtautumista asukkaan elämään, vaan asukkaalla on aina oikeus saada hyvää ja välittävää</w:t>
      </w:r>
      <w:r w:rsidR="00372F4F" w:rsidRPr="00047FD6">
        <w:rPr>
          <w:szCs w:val="24"/>
        </w:rPr>
        <w:t xml:space="preserve"> </w:t>
      </w:r>
      <w:r w:rsidRPr="00047FD6">
        <w:rPr>
          <w:szCs w:val="24"/>
        </w:rPr>
        <w:t>hoitoa ja huolenpitoa. Tämä tarkoittaa esimerkiksi sitä, että mikäli asiakas kieltäytyy hygienian</w:t>
      </w:r>
      <w:r w:rsidR="00372F4F" w:rsidRPr="00047FD6">
        <w:rPr>
          <w:szCs w:val="24"/>
        </w:rPr>
        <w:t xml:space="preserve"> </w:t>
      </w:r>
      <w:r w:rsidRPr="00047FD6">
        <w:rPr>
          <w:szCs w:val="24"/>
        </w:rPr>
        <w:t>hoidosta, on löydettävä asiakkaan kanssa keskustellen yhteisymmärrys ja perustella hygienian</w:t>
      </w:r>
      <w:r w:rsidR="00372F4F" w:rsidRPr="00047FD6">
        <w:rPr>
          <w:szCs w:val="24"/>
        </w:rPr>
        <w:t xml:space="preserve"> </w:t>
      </w:r>
      <w:r w:rsidRPr="00047FD6">
        <w:rPr>
          <w:szCs w:val="24"/>
        </w:rPr>
        <w:t>hoidon tärkeyttä. Tätä kautta voimme estää myös asiakkaan syrjäytymistä muusta</w:t>
      </w:r>
      <w:r w:rsidR="00372F4F" w:rsidRPr="00047FD6">
        <w:rPr>
          <w:szCs w:val="24"/>
        </w:rPr>
        <w:t xml:space="preserve"> </w:t>
      </w:r>
      <w:r w:rsidRPr="00047FD6">
        <w:rPr>
          <w:szCs w:val="24"/>
        </w:rPr>
        <w:t>yhteiskunnasta ja asiakkaan osallisuuden heikentymistä lähiyhteisöstä</w:t>
      </w:r>
      <w:r w:rsidR="00372F4F" w:rsidRPr="00047FD6">
        <w:rPr>
          <w:szCs w:val="24"/>
        </w:rPr>
        <w:t>.</w:t>
      </w:r>
    </w:p>
    <w:p w14:paraId="0FD8D788" w14:textId="77777777" w:rsidR="00E37CBF" w:rsidRPr="00047FD6" w:rsidRDefault="00E37CBF" w:rsidP="00EF28A8">
      <w:pPr>
        <w:spacing w:after="0" w:line="360" w:lineRule="auto"/>
        <w:rPr>
          <w:b/>
          <w:bCs/>
          <w:szCs w:val="24"/>
        </w:rPr>
      </w:pPr>
      <w:bookmarkStart w:id="32" w:name="_Toc45556449"/>
    </w:p>
    <w:p w14:paraId="2DABE569" w14:textId="795D6AD8" w:rsidR="004238A6" w:rsidRPr="00047FD6" w:rsidRDefault="004238A6" w:rsidP="00EF28A8">
      <w:pPr>
        <w:spacing w:after="0" w:line="360" w:lineRule="auto"/>
        <w:rPr>
          <w:b/>
          <w:bCs/>
          <w:szCs w:val="24"/>
        </w:rPr>
      </w:pPr>
      <w:r w:rsidRPr="00047FD6">
        <w:rPr>
          <w:b/>
          <w:bCs/>
          <w:szCs w:val="24"/>
        </w:rPr>
        <w:t>Asiakkaan asiallinen kohtelu</w:t>
      </w:r>
      <w:bookmarkEnd w:id="32"/>
    </w:p>
    <w:p w14:paraId="102B537D" w14:textId="77777777" w:rsidR="00840A81" w:rsidRPr="00047FD6" w:rsidRDefault="00DE028C" w:rsidP="00EF28A8">
      <w:pPr>
        <w:spacing w:after="0" w:line="360" w:lineRule="auto"/>
        <w:rPr>
          <w:szCs w:val="24"/>
        </w:rPr>
      </w:pPr>
      <w:r w:rsidRPr="00047FD6">
        <w:rPr>
          <w:szCs w:val="24"/>
        </w:rPr>
        <w:t>M</w:t>
      </w:r>
      <w:r w:rsidR="004238A6" w:rsidRPr="00047FD6">
        <w:rPr>
          <w:szCs w:val="24"/>
        </w:rPr>
        <w:t xml:space="preserve">iten varmistetaan asiakkaiden asiallinen kohtelu ja miten menetellään, jos epäasiallista kohtelua havaitaan? </w:t>
      </w:r>
    </w:p>
    <w:p w14:paraId="238C530C" w14:textId="0705221E" w:rsidR="007F4773" w:rsidRPr="00047FD6" w:rsidRDefault="0028745C" w:rsidP="00EF28A8">
      <w:pPr>
        <w:spacing w:after="0" w:line="360" w:lineRule="auto"/>
        <w:rPr>
          <w:rFonts w:eastAsia="Times New Roman" w:cs="Arial"/>
          <w:szCs w:val="24"/>
          <w:lang w:eastAsia="fi-FI"/>
        </w:rPr>
      </w:pPr>
      <w:r w:rsidRPr="00047FD6">
        <w:rPr>
          <w:szCs w:val="24"/>
        </w:rPr>
        <w:t>P</w:t>
      </w:r>
      <w:r w:rsidR="007F4773" w:rsidRPr="00047FD6">
        <w:rPr>
          <w:szCs w:val="24"/>
        </w:rPr>
        <w:t>yrimme turvaamaan asiakkaan oikeuden asialliseen kohteluun ammattitaitoisella ja hyvin perehdytetyllä hoitohenkilökunnalla. Henkilökuntamme on sitoutunut työskentelemään arv</w:t>
      </w:r>
      <w:r w:rsidR="003D169E" w:rsidRPr="00047FD6">
        <w:rPr>
          <w:szCs w:val="24"/>
        </w:rPr>
        <w:t>ojemme</w:t>
      </w:r>
      <w:r w:rsidR="007F4773" w:rsidRPr="00047FD6">
        <w:rPr>
          <w:szCs w:val="24"/>
        </w:rPr>
        <w:t xml:space="preserve"> muka</w:t>
      </w:r>
      <w:r w:rsidR="003D169E" w:rsidRPr="00047FD6">
        <w:rPr>
          <w:szCs w:val="24"/>
        </w:rPr>
        <w:t>isesti</w:t>
      </w:r>
      <w:r w:rsidR="007F4773" w:rsidRPr="00047FD6">
        <w:rPr>
          <w:szCs w:val="24"/>
        </w:rPr>
        <w:t>.</w:t>
      </w:r>
    </w:p>
    <w:p w14:paraId="461D5E08" w14:textId="4607FF20" w:rsidR="004238A6" w:rsidRPr="00047FD6" w:rsidRDefault="001B7C39" w:rsidP="00EF28A8">
      <w:pPr>
        <w:spacing w:after="0" w:line="360" w:lineRule="auto"/>
        <w:rPr>
          <w:rFonts w:eastAsia="Times New Roman" w:cs="Arial"/>
          <w:szCs w:val="24"/>
          <w:lang w:eastAsia="fi-FI"/>
        </w:rPr>
      </w:pPr>
      <w:r w:rsidRPr="00047FD6">
        <w:rPr>
          <w:rFonts w:eastAsia="Times New Roman" w:cs="Arial"/>
          <w:szCs w:val="24"/>
          <w:lang w:eastAsia="fi-FI"/>
        </w:rPr>
        <w:t>Kaikesta poikkeavasta toiminnasta, vaaratilanteista tai huonosta kohtelusta seuraa ain</w:t>
      </w:r>
      <w:r w:rsidR="00FA3EBD" w:rsidRPr="00047FD6">
        <w:rPr>
          <w:rFonts w:eastAsia="Times New Roman" w:cs="Arial"/>
          <w:szCs w:val="24"/>
          <w:lang w:eastAsia="fi-FI"/>
        </w:rPr>
        <w:t xml:space="preserve">a </w:t>
      </w:r>
      <w:r w:rsidRPr="00047FD6">
        <w:rPr>
          <w:rFonts w:eastAsia="Times New Roman" w:cs="Arial"/>
          <w:szCs w:val="24"/>
          <w:lang w:eastAsia="fi-FI"/>
        </w:rPr>
        <w:t>toimenpite</w:t>
      </w:r>
      <w:r w:rsidR="002168FD" w:rsidRPr="00047FD6">
        <w:rPr>
          <w:rFonts w:eastAsia="Times New Roman" w:cs="Arial"/>
          <w:szCs w:val="24"/>
          <w:lang w:eastAsia="fi-FI"/>
        </w:rPr>
        <w:t>itä</w:t>
      </w:r>
      <w:r w:rsidRPr="00047FD6">
        <w:rPr>
          <w:rFonts w:eastAsia="Times New Roman" w:cs="Arial"/>
          <w:szCs w:val="24"/>
          <w:lang w:eastAsia="fi-FI"/>
        </w:rPr>
        <w:t>. Epäasialliseen kohteluun puututaan välittömästi ja toiminnasta huomautetaan. Asiasta keskustellaan asianomaisten kanssa ja epäkohta selvitetään.</w:t>
      </w:r>
      <w:r w:rsidR="00BC1F9B">
        <w:rPr>
          <w:rFonts w:eastAsia="Times New Roman" w:cs="Arial"/>
          <w:szCs w:val="24"/>
          <w:lang w:eastAsia="fi-FI"/>
        </w:rPr>
        <w:t xml:space="preserve"> </w:t>
      </w:r>
      <w:r w:rsidRPr="00047FD6">
        <w:rPr>
          <w:rFonts w:eastAsia="Times New Roman" w:cs="Arial"/>
          <w:szCs w:val="24"/>
          <w:lang w:eastAsia="fi-FI"/>
        </w:rPr>
        <w:t>Mikäli todetaan, että asiakasta on kohdeltu epäasiallisesti tai loukkaavasti, selvitetään tilanne heti.</w:t>
      </w:r>
      <w:r w:rsidR="00EE7E78" w:rsidRPr="00047FD6">
        <w:rPr>
          <w:rFonts w:eastAsia="Times New Roman" w:cs="Arial"/>
          <w:szCs w:val="24"/>
          <w:lang w:eastAsia="fi-FI"/>
        </w:rPr>
        <w:t xml:space="preserve"> Mikäli</w:t>
      </w:r>
      <w:r w:rsidRPr="00047FD6">
        <w:rPr>
          <w:rFonts w:eastAsia="Times New Roman" w:cs="Arial"/>
          <w:szCs w:val="24"/>
          <w:lang w:eastAsia="fi-FI"/>
        </w:rPr>
        <w:t xml:space="preserve"> todetaan, että toinen esimerkiksi omainen/vierailija käyttäytyy epäasiallisesti toista ihmistä</w:t>
      </w:r>
      <w:r w:rsidR="00EE7E78" w:rsidRPr="00047FD6">
        <w:rPr>
          <w:rFonts w:eastAsia="Times New Roman" w:cs="Arial"/>
          <w:szCs w:val="24"/>
          <w:lang w:eastAsia="fi-FI"/>
        </w:rPr>
        <w:t xml:space="preserve"> </w:t>
      </w:r>
      <w:r w:rsidRPr="00047FD6">
        <w:rPr>
          <w:rFonts w:eastAsia="Times New Roman" w:cs="Arial"/>
          <w:szCs w:val="24"/>
          <w:lang w:eastAsia="fi-FI"/>
        </w:rPr>
        <w:t xml:space="preserve">kohtaan, vuorossa oleva työntekijä puuttuu tilanteeseen välittömästi asiallisesti keskustellen. </w:t>
      </w:r>
      <w:r w:rsidR="00EE7E78" w:rsidRPr="00047FD6">
        <w:rPr>
          <w:rFonts w:eastAsia="Times New Roman" w:cs="Arial"/>
          <w:szCs w:val="24"/>
          <w:lang w:eastAsia="fi-FI"/>
        </w:rPr>
        <w:t xml:space="preserve">Jos </w:t>
      </w:r>
      <w:r w:rsidR="00BC1F9B">
        <w:rPr>
          <w:rFonts w:eastAsia="Times New Roman" w:cs="Arial"/>
          <w:szCs w:val="24"/>
          <w:lang w:eastAsia="fi-FI"/>
        </w:rPr>
        <w:t>sen sijaan</w:t>
      </w:r>
      <w:r w:rsidR="00EE7E78" w:rsidRPr="00047FD6">
        <w:rPr>
          <w:rFonts w:eastAsia="Times New Roman" w:cs="Arial"/>
          <w:szCs w:val="24"/>
          <w:lang w:eastAsia="fi-FI"/>
        </w:rPr>
        <w:t xml:space="preserve"> </w:t>
      </w:r>
      <w:r w:rsidRPr="00047FD6">
        <w:rPr>
          <w:rFonts w:eastAsia="Times New Roman" w:cs="Arial"/>
          <w:szCs w:val="24"/>
          <w:lang w:eastAsia="fi-FI"/>
        </w:rPr>
        <w:t>työntekijä käyttäytyy epäasiallisesti asiakasta kohtaan, toisilla työntekijöillä on oikeus ja</w:t>
      </w:r>
      <w:r w:rsidR="00C41B47" w:rsidRPr="00047FD6">
        <w:rPr>
          <w:rFonts w:eastAsia="Times New Roman" w:cs="Arial"/>
          <w:szCs w:val="24"/>
          <w:lang w:eastAsia="fi-FI"/>
        </w:rPr>
        <w:t xml:space="preserve"> </w:t>
      </w:r>
      <w:r w:rsidRPr="00047FD6">
        <w:rPr>
          <w:rFonts w:eastAsia="Times New Roman" w:cs="Arial"/>
          <w:szCs w:val="24"/>
          <w:lang w:eastAsia="fi-FI"/>
        </w:rPr>
        <w:t>velvollisuus puuttua tilanteeseen välittömästi ja informoida y</w:t>
      </w:r>
      <w:r w:rsidR="00C41B47" w:rsidRPr="00047FD6">
        <w:rPr>
          <w:rFonts w:eastAsia="Times New Roman" w:cs="Arial"/>
          <w:szCs w:val="24"/>
          <w:lang w:eastAsia="fi-FI"/>
        </w:rPr>
        <w:t>rityksen</w:t>
      </w:r>
      <w:r w:rsidRPr="00047FD6">
        <w:rPr>
          <w:rFonts w:eastAsia="Times New Roman" w:cs="Arial"/>
          <w:szCs w:val="24"/>
          <w:lang w:eastAsia="fi-FI"/>
        </w:rPr>
        <w:t xml:space="preserve"> esihenkilöä tapahtuneesta.</w:t>
      </w:r>
      <w:r w:rsidR="00C41B47" w:rsidRPr="00047FD6">
        <w:rPr>
          <w:rFonts w:eastAsia="Times New Roman" w:cs="Arial"/>
          <w:szCs w:val="24"/>
          <w:lang w:eastAsia="fi-FI"/>
        </w:rPr>
        <w:t xml:space="preserve"> </w:t>
      </w:r>
      <w:r w:rsidRPr="00047FD6">
        <w:rPr>
          <w:rFonts w:eastAsia="Times New Roman" w:cs="Arial"/>
          <w:szCs w:val="24"/>
          <w:lang w:eastAsia="fi-FI"/>
        </w:rPr>
        <w:t>Epäasiallisen kohtelun seurauksena voidaan käyttää työnjohdollisia seuraamuksia.</w:t>
      </w:r>
      <w:r w:rsidR="001B5190" w:rsidRPr="00047FD6">
        <w:rPr>
          <w:rFonts w:eastAsia="Times New Roman" w:cs="Arial"/>
          <w:szCs w:val="24"/>
          <w:lang w:eastAsia="fi-FI"/>
        </w:rPr>
        <w:t xml:space="preserve"> Mikäli </w:t>
      </w:r>
      <w:r w:rsidR="00365F8D" w:rsidRPr="00047FD6">
        <w:rPr>
          <w:rFonts w:eastAsia="Times New Roman" w:cs="Arial"/>
          <w:szCs w:val="24"/>
          <w:lang w:eastAsia="fi-FI"/>
        </w:rPr>
        <w:t>kyseessä on vakavampi poikkeama</w:t>
      </w:r>
      <w:r w:rsidR="001B5190" w:rsidRPr="00047FD6">
        <w:rPr>
          <w:rFonts w:eastAsia="Times New Roman" w:cs="Arial"/>
          <w:szCs w:val="24"/>
          <w:lang w:eastAsia="fi-FI"/>
        </w:rPr>
        <w:t>, järjestetään keskustelutilaisuus, johon osallistuu asukas, omainen, palvelupäällikkö ja</w:t>
      </w:r>
      <w:r w:rsidR="00C2597B" w:rsidRPr="00047FD6">
        <w:rPr>
          <w:rFonts w:eastAsia="Times New Roman" w:cs="Arial"/>
          <w:szCs w:val="24"/>
          <w:lang w:eastAsia="fi-FI"/>
        </w:rPr>
        <w:t xml:space="preserve"> </w:t>
      </w:r>
      <w:r w:rsidR="001B5190" w:rsidRPr="00047FD6">
        <w:rPr>
          <w:rFonts w:eastAsia="Times New Roman" w:cs="Arial"/>
          <w:szCs w:val="24"/>
          <w:lang w:eastAsia="fi-FI"/>
        </w:rPr>
        <w:t>työntekijä. Keskustelu järjestetään toimintayksikön palvelupäällikön toimesta ja tarpeen mukaan</w:t>
      </w:r>
      <w:r w:rsidR="00C2597B" w:rsidRPr="00047FD6">
        <w:rPr>
          <w:rFonts w:eastAsia="Times New Roman" w:cs="Arial"/>
          <w:szCs w:val="24"/>
          <w:lang w:eastAsia="fi-FI"/>
        </w:rPr>
        <w:t xml:space="preserve"> </w:t>
      </w:r>
      <w:r w:rsidR="001B5190" w:rsidRPr="00047FD6">
        <w:rPr>
          <w:rFonts w:eastAsia="Times New Roman" w:cs="Arial"/>
          <w:szCs w:val="24"/>
          <w:lang w:eastAsia="fi-FI"/>
        </w:rPr>
        <w:t>myös yrityksen johto osallistuu siihe</w:t>
      </w:r>
      <w:r w:rsidR="00C2597B" w:rsidRPr="00047FD6">
        <w:rPr>
          <w:rFonts w:eastAsia="Times New Roman" w:cs="Arial"/>
          <w:szCs w:val="24"/>
          <w:lang w:eastAsia="fi-FI"/>
        </w:rPr>
        <w:t>n.</w:t>
      </w:r>
    </w:p>
    <w:p w14:paraId="3A4F084F" w14:textId="77777777" w:rsidR="003538A6" w:rsidRPr="00047FD6" w:rsidRDefault="003538A6" w:rsidP="00EF28A8">
      <w:pPr>
        <w:spacing w:after="0" w:line="360" w:lineRule="auto"/>
        <w:rPr>
          <w:rFonts w:eastAsia="Times New Roman" w:cs="Arial"/>
          <w:szCs w:val="24"/>
          <w:lang w:eastAsia="fi-FI"/>
        </w:rPr>
      </w:pPr>
    </w:p>
    <w:p w14:paraId="648603C7" w14:textId="4F7F88F1" w:rsidR="004238A6" w:rsidRPr="00047FD6" w:rsidRDefault="004238A6" w:rsidP="00EF28A8">
      <w:pPr>
        <w:spacing w:after="0" w:line="360" w:lineRule="auto"/>
        <w:rPr>
          <w:szCs w:val="24"/>
        </w:rPr>
      </w:pPr>
      <w:r w:rsidRPr="00047FD6">
        <w:rPr>
          <w:szCs w:val="24"/>
        </w:rPr>
        <w:t>Miten asiakkaan ja tarvittaessa hänen omaisensa tai läheisensä kanssa käsitellään asiakkaan kokema epäasiallinen kohtelu, haittatapahtuma tai vaaratilanne?</w:t>
      </w:r>
    </w:p>
    <w:p w14:paraId="717C30C5" w14:textId="032F8AC8" w:rsidR="00646D96" w:rsidRPr="00047FD6" w:rsidRDefault="00646D96" w:rsidP="00EF28A8">
      <w:pPr>
        <w:pStyle w:val="Arial9"/>
        <w:spacing w:line="360" w:lineRule="auto"/>
        <w:rPr>
          <w:rFonts w:ascii="Trebuchet MS" w:hAnsi="Trebuchet MS"/>
          <w:sz w:val="24"/>
          <w:szCs w:val="24"/>
        </w:rPr>
      </w:pPr>
      <w:r w:rsidRPr="00047FD6">
        <w:rPr>
          <w:rFonts w:ascii="Trebuchet MS" w:hAnsi="Trebuchet MS"/>
          <w:sz w:val="24"/>
          <w:szCs w:val="24"/>
        </w:rPr>
        <w:t>Asiakasta kuullaan tapahtuneesta ja hänen läheisiään informoidaan tapahtuneesta viivytyksettä. Selvitystyön jälkeen asiakkaan ja omaisten kanssa käydään läpi selvityksen tulokset ja tehdyt</w:t>
      </w:r>
      <w:r w:rsidR="005B162A" w:rsidRPr="00047FD6">
        <w:rPr>
          <w:rFonts w:ascii="Trebuchet MS" w:hAnsi="Trebuchet MS"/>
          <w:sz w:val="24"/>
          <w:szCs w:val="24"/>
        </w:rPr>
        <w:t xml:space="preserve"> korjaavat</w:t>
      </w:r>
      <w:r w:rsidRPr="00047FD6">
        <w:rPr>
          <w:rFonts w:ascii="Trebuchet MS" w:hAnsi="Trebuchet MS"/>
          <w:sz w:val="24"/>
          <w:szCs w:val="24"/>
        </w:rPr>
        <w:t xml:space="preserve"> toimenpiteet. Asiakkaalle kerrotaan myös hänen oikeuksistaan.</w:t>
      </w:r>
    </w:p>
    <w:p w14:paraId="043324A3" w14:textId="77777777" w:rsidR="00012778" w:rsidRPr="00047FD6" w:rsidRDefault="00012778" w:rsidP="00EF28A8">
      <w:pPr>
        <w:spacing w:after="0" w:line="360" w:lineRule="auto"/>
        <w:rPr>
          <w:szCs w:val="24"/>
        </w:rPr>
      </w:pPr>
      <w:bookmarkStart w:id="33" w:name="_Toc45556450"/>
    </w:p>
    <w:p w14:paraId="2129D7D6" w14:textId="2E4A243E" w:rsidR="004238A6" w:rsidRPr="00047FD6" w:rsidRDefault="004238A6" w:rsidP="00EF28A8">
      <w:pPr>
        <w:spacing w:after="0" w:line="360" w:lineRule="auto"/>
        <w:rPr>
          <w:b/>
          <w:bCs/>
          <w:szCs w:val="24"/>
        </w:rPr>
      </w:pPr>
      <w:r w:rsidRPr="00047FD6">
        <w:rPr>
          <w:b/>
          <w:bCs/>
          <w:szCs w:val="24"/>
        </w:rPr>
        <w:t>Asiakkaan osallisuus</w:t>
      </w:r>
      <w:bookmarkEnd w:id="33"/>
    </w:p>
    <w:p w14:paraId="760ED74E" w14:textId="35136890" w:rsidR="004238A6" w:rsidRPr="00047FD6" w:rsidRDefault="004238A6" w:rsidP="00EF28A8">
      <w:pPr>
        <w:spacing w:after="0" w:line="360" w:lineRule="auto"/>
        <w:rPr>
          <w:b/>
          <w:bCs/>
          <w:szCs w:val="24"/>
        </w:rPr>
      </w:pPr>
      <w:bookmarkStart w:id="34" w:name="_Toc45556451"/>
      <w:r w:rsidRPr="00047FD6">
        <w:rPr>
          <w:b/>
          <w:bCs/>
          <w:szCs w:val="24"/>
        </w:rPr>
        <w:t>Asiakkaiden ja omaisten osallistuminen yksikön laadun ja omavalvonnan kehittämiseen</w:t>
      </w:r>
      <w:bookmarkEnd w:id="34"/>
    </w:p>
    <w:p w14:paraId="1FCC3C60" w14:textId="1699FD1B" w:rsidR="004238A6" w:rsidRPr="00047FD6" w:rsidRDefault="004238A6" w:rsidP="00EF28A8">
      <w:pPr>
        <w:spacing w:after="0" w:line="360" w:lineRule="auto"/>
        <w:rPr>
          <w:szCs w:val="24"/>
        </w:rPr>
      </w:pPr>
      <w:r w:rsidRPr="00047FD6">
        <w:rPr>
          <w:szCs w:val="24"/>
        </w:rPr>
        <w:lastRenderedPageBreak/>
        <w:t xml:space="preserve">Miten asiakkaat ja heidän läheisensä osallistuvat yksikön </w:t>
      </w:r>
      <w:r w:rsidR="0087415E" w:rsidRPr="00047FD6">
        <w:rPr>
          <w:szCs w:val="24"/>
        </w:rPr>
        <w:t xml:space="preserve">palvelun ja omavalvonnan </w:t>
      </w:r>
      <w:r w:rsidRPr="00047FD6">
        <w:rPr>
          <w:szCs w:val="24"/>
        </w:rPr>
        <w:t>kehittämiseen?</w:t>
      </w:r>
    </w:p>
    <w:p w14:paraId="316C6026" w14:textId="6E3497A8" w:rsidR="00E83385" w:rsidRPr="00047FD6" w:rsidRDefault="00E83385" w:rsidP="00EF28A8">
      <w:pPr>
        <w:pStyle w:val="Arial9"/>
        <w:spacing w:line="360" w:lineRule="auto"/>
        <w:rPr>
          <w:rFonts w:ascii="Trebuchet MS" w:hAnsi="Trebuchet MS"/>
          <w:sz w:val="24"/>
          <w:szCs w:val="24"/>
        </w:rPr>
      </w:pPr>
      <w:r w:rsidRPr="00047FD6">
        <w:rPr>
          <w:rFonts w:ascii="Trebuchet MS" w:hAnsi="Trebuchet MS"/>
          <w:sz w:val="24"/>
          <w:szCs w:val="24"/>
        </w:rPr>
        <w:t>Omavalvontasuunnitelma on saatettu asiakkaiden ja omaisten nähtäville ja heitä on kehotettu tutustumaan siihen ja kommentoimaan sitä</w:t>
      </w:r>
      <w:r w:rsidR="003F0970" w:rsidRPr="00047FD6">
        <w:rPr>
          <w:rFonts w:ascii="Trebuchet MS" w:hAnsi="Trebuchet MS"/>
          <w:sz w:val="24"/>
          <w:szCs w:val="24"/>
        </w:rPr>
        <w:t xml:space="preserve">, </w:t>
      </w:r>
      <w:r w:rsidR="00A82A8A" w:rsidRPr="00047FD6">
        <w:rPr>
          <w:rFonts w:ascii="Trebuchet MS" w:hAnsi="Trebuchet MS"/>
          <w:sz w:val="24"/>
          <w:szCs w:val="24"/>
        </w:rPr>
        <w:t>omavalvontasuunnitelman</w:t>
      </w:r>
      <w:r w:rsidR="0093196C" w:rsidRPr="00047FD6">
        <w:rPr>
          <w:rFonts w:ascii="Trebuchet MS" w:hAnsi="Trebuchet MS"/>
          <w:sz w:val="24"/>
          <w:szCs w:val="24"/>
        </w:rPr>
        <w:t xml:space="preserve"> ja palvelun laadun seuraamisen</w:t>
      </w:r>
      <w:r w:rsidR="003F0970" w:rsidRPr="00047FD6">
        <w:rPr>
          <w:rFonts w:ascii="Trebuchet MS" w:hAnsi="Trebuchet MS"/>
          <w:sz w:val="24"/>
          <w:szCs w:val="24"/>
        </w:rPr>
        <w:t xml:space="preserve"> rinnalla kulkevat</w:t>
      </w:r>
      <w:r w:rsidR="007474C2" w:rsidRPr="00047FD6">
        <w:rPr>
          <w:rFonts w:ascii="Trebuchet MS" w:hAnsi="Trebuchet MS"/>
          <w:sz w:val="24"/>
          <w:szCs w:val="24"/>
        </w:rPr>
        <w:t xml:space="preserve"> </w:t>
      </w:r>
      <w:r w:rsidR="003F0970" w:rsidRPr="00047FD6">
        <w:rPr>
          <w:rFonts w:ascii="Trebuchet MS" w:hAnsi="Trebuchet MS"/>
          <w:sz w:val="24"/>
          <w:szCs w:val="24"/>
        </w:rPr>
        <w:t>palautteet, j</w:t>
      </w:r>
      <w:r w:rsidR="00C41018" w:rsidRPr="00047FD6">
        <w:rPr>
          <w:rFonts w:ascii="Trebuchet MS" w:hAnsi="Trebuchet MS"/>
          <w:sz w:val="24"/>
          <w:szCs w:val="24"/>
        </w:rPr>
        <w:t>o</w:t>
      </w:r>
      <w:r w:rsidR="0093196C" w:rsidRPr="00047FD6">
        <w:rPr>
          <w:rFonts w:ascii="Trebuchet MS" w:hAnsi="Trebuchet MS"/>
          <w:sz w:val="24"/>
          <w:szCs w:val="24"/>
        </w:rPr>
        <w:t>iden toteuttaminen</w:t>
      </w:r>
      <w:r w:rsidR="003F0970" w:rsidRPr="00047FD6">
        <w:rPr>
          <w:rFonts w:ascii="Trebuchet MS" w:hAnsi="Trebuchet MS"/>
          <w:sz w:val="24"/>
          <w:szCs w:val="24"/>
        </w:rPr>
        <w:t xml:space="preserve"> </w:t>
      </w:r>
      <w:r w:rsidR="002E1B02" w:rsidRPr="00047FD6">
        <w:rPr>
          <w:rFonts w:ascii="Trebuchet MS" w:hAnsi="Trebuchet MS"/>
          <w:sz w:val="24"/>
          <w:szCs w:val="24"/>
        </w:rPr>
        <w:t xml:space="preserve">on </w:t>
      </w:r>
      <w:r w:rsidR="003F0970" w:rsidRPr="00047FD6">
        <w:rPr>
          <w:rFonts w:ascii="Trebuchet MS" w:hAnsi="Trebuchet MS"/>
          <w:sz w:val="24"/>
          <w:szCs w:val="24"/>
        </w:rPr>
        <w:t>kuvattu seuraavassa kappaleessa</w:t>
      </w:r>
      <w:r w:rsidRPr="00047FD6">
        <w:rPr>
          <w:rFonts w:ascii="Trebuchet MS" w:hAnsi="Trebuchet MS"/>
          <w:sz w:val="24"/>
          <w:szCs w:val="24"/>
        </w:rPr>
        <w:t>.</w:t>
      </w:r>
    </w:p>
    <w:p w14:paraId="3F1C87E8" w14:textId="77777777" w:rsidR="00E83385" w:rsidRPr="00047FD6" w:rsidRDefault="00E83385" w:rsidP="00EF28A8">
      <w:pPr>
        <w:spacing w:after="0" w:line="360" w:lineRule="auto"/>
        <w:rPr>
          <w:szCs w:val="24"/>
        </w:rPr>
      </w:pPr>
    </w:p>
    <w:p w14:paraId="770710DF" w14:textId="28542502" w:rsidR="0087415E" w:rsidRPr="00047FD6" w:rsidRDefault="0087415E" w:rsidP="00EF28A8">
      <w:pPr>
        <w:spacing w:after="0" w:line="360" w:lineRule="auto"/>
        <w:rPr>
          <w:szCs w:val="24"/>
        </w:rPr>
      </w:pPr>
      <w:r w:rsidRPr="00047FD6">
        <w:rPr>
          <w:szCs w:val="24"/>
        </w:rPr>
        <w:t>Miten ja miten usein asiakaspalautetta kerätään?</w:t>
      </w:r>
    </w:p>
    <w:p w14:paraId="250D07B2" w14:textId="77777777" w:rsidR="0078683C" w:rsidRPr="00047FD6" w:rsidRDefault="0078683C" w:rsidP="00EF28A8">
      <w:pPr>
        <w:spacing w:after="0" w:line="360" w:lineRule="auto"/>
        <w:rPr>
          <w:szCs w:val="24"/>
        </w:rPr>
      </w:pPr>
      <w:r w:rsidRPr="00047FD6">
        <w:rPr>
          <w:szCs w:val="24"/>
        </w:rPr>
        <w:t>Kotikokous on foorumi asukkaille, jossa kuullaan asukkaiden kuulumiset, luodaan kodin</w:t>
      </w:r>
    </w:p>
    <w:p w14:paraId="1DBCF3B2" w14:textId="38F8B514" w:rsidR="0078683C" w:rsidRDefault="0078683C" w:rsidP="00EF28A8">
      <w:pPr>
        <w:spacing w:after="0" w:line="360" w:lineRule="auto"/>
        <w:rPr>
          <w:szCs w:val="24"/>
        </w:rPr>
      </w:pPr>
      <w:r w:rsidRPr="00047FD6">
        <w:rPr>
          <w:szCs w:val="24"/>
        </w:rPr>
        <w:t>yhteisiä sopimuksia ja kannustetaan omien mielipiteiden ilmaisuun. Viikoittaisissa asukkaille suunnatuissa kotikokouksissa asukkailla on mahdollisuus antaa sanallista palautetta toiminnasta. Kotikokousvihkoon kirjataan esiin nousseet asukkaiden mielipiteet, toiveet ja odotukset. Samalla luodaan kodin yhteisiä sopimuksia asukkaiden kanssa. Asukkaiden tyytyväisyyttä kartoitetaan vuosittain tehtävällä asukastyytyväisyyskyselyllä. Asukkaiden palveluntarvetta seurataan säännöllisesti ja heille laaditaan yksilöllinen kasvun- ja kuntoutumisensuunnitelma.</w:t>
      </w:r>
    </w:p>
    <w:p w14:paraId="32875ACD" w14:textId="77777777" w:rsidR="00BC1F9B" w:rsidRPr="00047FD6" w:rsidRDefault="00BC1F9B" w:rsidP="00EF28A8">
      <w:pPr>
        <w:spacing w:after="0" w:line="360" w:lineRule="auto"/>
        <w:rPr>
          <w:szCs w:val="24"/>
        </w:rPr>
      </w:pPr>
    </w:p>
    <w:p w14:paraId="647A5659" w14:textId="5C4F63C7" w:rsidR="00887A88" w:rsidRPr="00047FD6" w:rsidRDefault="0078683C" w:rsidP="00EF28A8">
      <w:pPr>
        <w:spacing w:after="0" w:line="360" w:lineRule="auto"/>
        <w:rPr>
          <w:szCs w:val="24"/>
        </w:rPr>
      </w:pPr>
      <w:r w:rsidRPr="00047FD6">
        <w:rPr>
          <w:szCs w:val="24"/>
        </w:rPr>
        <w:t>Suunnitelman laadintaan ja päivitykseen osallistuu asukas itse, palvelupäällikkö, omaohjaaja,</w:t>
      </w:r>
      <w:r w:rsidR="00813FA1" w:rsidRPr="00047FD6">
        <w:rPr>
          <w:szCs w:val="24"/>
        </w:rPr>
        <w:t xml:space="preserve"> </w:t>
      </w:r>
      <w:r w:rsidRPr="00047FD6">
        <w:rPr>
          <w:szCs w:val="24"/>
        </w:rPr>
        <w:t xml:space="preserve">tarvittaessa asukkaan läheinen. Suunnitelmat päivitetään aina myös </w:t>
      </w:r>
      <w:r w:rsidR="00813FA1" w:rsidRPr="00047FD6">
        <w:rPr>
          <w:szCs w:val="24"/>
        </w:rPr>
        <w:t>hyvinvointialueen p</w:t>
      </w:r>
      <w:r w:rsidRPr="00047FD6">
        <w:rPr>
          <w:szCs w:val="24"/>
        </w:rPr>
        <w:t>alvelusuunnitelma palaverissa, jossa on koolla kaikki edellä mainitut asianomaiset avohuollonohjaajan lisäksi. Näiden palaverien kautta on myös mahdollisuus saada esille</w:t>
      </w:r>
      <w:r w:rsidR="00666FB8" w:rsidRPr="00047FD6">
        <w:rPr>
          <w:szCs w:val="24"/>
        </w:rPr>
        <w:t xml:space="preserve"> </w:t>
      </w:r>
      <w:r w:rsidRPr="00047FD6">
        <w:rPr>
          <w:szCs w:val="24"/>
        </w:rPr>
        <w:t>asukkaan läheisen suullinen palaute ja toiveet asumisen suhteen. Tukiasukkaiden osalta</w:t>
      </w:r>
      <w:r w:rsidR="00666FB8" w:rsidRPr="00047FD6">
        <w:rPr>
          <w:szCs w:val="24"/>
        </w:rPr>
        <w:t xml:space="preserve"> </w:t>
      </w:r>
      <w:r w:rsidRPr="00047FD6">
        <w:rPr>
          <w:szCs w:val="24"/>
        </w:rPr>
        <w:t>asukkaalta kysytään mielipide omaisen läsnäoloon suunnitelman päivitystä tehdessä.</w:t>
      </w:r>
      <w:r w:rsidR="00BC1F9B">
        <w:rPr>
          <w:szCs w:val="24"/>
        </w:rPr>
        <w:t xml:space="preserve"> </w:t>
      </w:r>
      <w:r w:rsidRPr="00047FD6">
        <w:rPr>
          <w:szCs w:val="24"/>
        </w:rPr>
        <w:t>Asukkaiden kasvun- ja kuntoutumisensuunnitelmaan laaditaan asumisen tavoitteita, joita</w:t>
      </w:r>
      <w:r w:rsidR="00887A88" w:rsidRPr="00047FD6">
        <w:rPr>
          <w:szCs w:val="24"/>
        </w:rPr>
        <w:t xml:space="preserve"> arvioidaan säännöllisesti vuosittain tai tarvittaessa tilanteiden muuttuessa. Asukkaan kasvun- ja kuntoutumisen suunnitelmia päivitetään ja tarkistetaan säännöllisesti kerran vuodessa ja tarvittaessa useammin asiakkaiden kanssa yhdessä.</w:t>
      </w:r>
    </w:p>
    <w:p w14:paraId="467FB33E" w14:textId="77777777" w:rsidR="00BC1F9B" w:rsidRDefault="00BC1F9B" w:rsidP="00EF28A8">
      <w:pPr>
        <w:spacing w:after="0" w:line="360" w:lineRule="auto"/>
        <w:rPr>
          <w:szCs w:val="24"/>
        </w:rPr>
      </w:pPr>
    </w:p>
    <w:p w14:paraId="584BBF7E" w14:textId="6CB3BDA7" w:rsidR="0087415E" w:rsidRPr="00047FD6" w:rsidRDefault="00887A88" w:rsidP="00EF28A8">
      <w:pPr>
        <w:spacing w:after="0" w:line="360" w:lineRule="auto"/>
        <w:rPr>
          <w:szCs w:val="24"/>
        </w:rPr>
      </w:pPr>
      <w:r w:rsidRPr="00047FD6">
        <w:rPr>
          <w:szCs w:val="24"/>
        </w:rPr>
        <w:t xml:space="preserve">Omaohjaajien toimesta omaisille tiedotetaan asukkaan tilanteesta säännöllisesti joko puhelimitse tai sähköpostilla ja sen mukaan mikä on omaisen toive yhteydenpidon osalta. Tukiasukkaiden osalta asukkaan mielipide huomioidaan ennen yhteyden ottoa asiakkaan omaiseen. Tärkeää olisi, että omaiset tuntisivat olevansa luonnollinen osa kodin </w:t>
      </w:r>
      <w:r w:rsidRPr="00047FD6">
        <w:rPr>
          <w:szCs w:val="24"/>
        </w:rPr>
        <w:lastRenderedPageBreak/>
        <w:t>ja asukkaan elämää. Tarvittaessa he voivat antaa samalla palautetta ja kehittämisehdotuksia säännöllisesti myös tätä kautta.</w:t>
      </w:r>
      <w:r w:rsidR="00576E94" w:rsidRPr="00047FD6">
        <w:rPr>
          <w:szCs w:val="24"/>
        </w:rPr>
        <w:br/>
      </w:r>
    </w:p>
    <w:p w14:paraId="2C195C7C" w14:textId="64750148" w:rsidR="004238A6" w:rsidRPr="00047FD6" w:rsidRDefault="004238A6" w:rsidP="00EF28A8">
      <w:pPr>
        <w:spacing w:after="0" w:line="360" w:lineRule="auto"/>
        <w:rPr>
          <w:szCs w:val="24"/>
        </w:rPr>
      </w:pPr>
      <w:r w:rsidRPr="00047FD6">
        <w:rPr>
          <w:szCs w:val="24"/>
        </w:rPr>
        <w:t xml:space="preserve">Miten </w:t>
      </w:r>
      <w:r w:rsidR="00162000" w:rsidRPr="00047FD6">
        <w:rPr>
          <w:szCs w:val="24"/>
        </w:rPr>
        <w:t xml:space="preserve">asiakkailta </w:t>
      </w:r>
      <w:r w:rsidRPr="00047FD6">
        <w:rPr>
          <w:szCs w:val="24"/>
        </w:rPr>
        <w:t>saatua palautetta hyödynnetään toiminnan kehittämisessä</w:t>
      </w:r>
      <w:r w:rsidR="00DE7310" w:rsidRPr="00047FD6">
        <w:rPr>
          <w:szCs w:val="24"/>
        </w:rPr>
        <w:t xml:space="preserve"> ja/tai korjaamisessa</w:t>
      </w:r>
      <w:r w:rsidRPr="00047FD6">
        <w:rPr>
          <w:szCs w:val="24"/>
        </w:rPr>
        <w:t>?</w:t>
      </w:r>
    </w:p>
    <w:p w14:paraId="42CE93D4" w14:textId="0BFB785D" w:rsidR="007A3F02" w:rsidRPr="00047FD6" w:rsidRDefault="00AC0045" w:rsidP="00EF28A8">
      <w:pPr>
        <w:spacing w:after="0" w:line="360" w:lineRule="auto"/>
        <w:rPr>
          <w:szCs w:val="24"/>
        </w:rPr>
      </w:pPr>
      <w:bookmarkStart w:id="35" w:name="_Hlk114040539"/>
      <w:r w:rsidRPr="00047FD6">
        <w:rPr>
          <w:szCs w:val="24"/>
        </w:rPr>
        <w:t>Asukkailla on mahdollisuus vaikuttaa oman kotinsa asioihin kotikokousten kautta. Tällä tavoin mahdollistetaan asukkaiden mielipiteiden huomioiminen toimintaa kehittäessä. Asukas- ja palvelutiimissä = Aspassa ja omissa työryhmissään ohjaajat käyvät läpi kotia koskevia asioita (mm kotikokouksissa esiin tulevia asukkaiden toiveita ja odotuksia) ja kehittävät sitä kautta kodin toimintaa. Asukkailta kerätään myös palautetta asukastyytyväisyyskyselyllä. Sieltä noussut palaute ja kehittämisideat huomioidaan toiminnan suunnittelussa ja kehittämisessä.</w:t>
      </w:r>
      <w:r w:rsidR="00BC1F9B">
        <w:rPr>
          <w:szCs w:val="24"/>
        </w:rPr>
        <w:t xml:space="preserve"> </w:t>
      </w:r>
      <w:r w:rsidRPr="00047FD6">
        <w:rPr>
          <w:szCs w:val="24"/>
        </w:rPr>
        <w:t>Palautteet yhteenvetoineen käydään läpi Asiakas- ja palvelu tiimissä kodin henkilökunnan kanssa. Asukaspalautekysely käydään läpi myös asukkaiden kanssa kotikokouksessa ja tuodaan esiin, miten palautteisiin on reagoitu käytännön tasolla. Omaisilla ja asukkailla on mahdollisuus jättää palautetta yksiköiden palautelaatikkoon. Omaisten, asukkaiden tai muiden vieraiden jättämiin palautteisiin reagoidaan välittömästi.</w:t>
      </w:r>
      <w:r w:rsidR="00BC1F9B">
        <w:rPr>
          <w:szCs w:val="24"/>
        </w:rPr>
        <w:t xml:space="preserve"> </w:t>
      </w:r>
      <w:r w:rsidRPr="00047FD6">
        <w:rPr>
          <w:szCs w:val="24"/>
        </w:rPr>
        <w:t>Tarvittaessa palvelupäällikkö käy palautteet läpi yhdessä henkilöstön kanssa. Muuta kauttatulleisiin palautteisiin reagoidaan myös välittömästi heti palautteen saatuamme. Tarvittaessa</w:t>
      </w:r>
      <w:r w:rsidR="007F10DC" w:rsidRPr="00047FD6">
        <w:rPr>
          <w:szCs w:val="24"/>
        </w:rPr>
        <w:t xml:space="preserve"> </w:t>
      </w:r>
      <w:r w:rsidRPr="00047FD6">
        <w:rPr>
          <w:szCs w:val="24"/>
        </w:rPr>
        <w:t>omaohjaaja tai palvelupäällikkö ovat yhteydessä palautteen antajaan, mikäli palaute sitä vaatii.</w:t>
      </w:r>
    </w:p>
    <w:p w14:paraId="02B12BFA" w14:textId="77777777" w:rsidR="00BC1F9B" w:rsidRDefault="00BC1F9B" w:rsidP="00EF28A8">
      <w:pPr>
        <w:spacing w:after="0" w:line="360" w:lineRule="auto"/>
        <w:rPr>
          <w:szCs w:val="24"/>
        </w:rPr>
      </w:pPr>
    </w:p>
    <w:p w14:paraId="443DE0F1" w14:textId="49454D3E" w:rsidR="007F10DC" w:rsidRDefault="007F10DC" w:rsidP="00EF28A8">
      <w:pPr>
        <w:spacing w:after="0" w:line="360" w:lineRule="auto"/>
        <w:rPr>
          <w:szCs w:val="24"/>
        </w:rPr>
      </w:pPr>
      <w:r w:rsidRPr="00047FD6">
        <w:rPr>
          <w:szCs w:val="24"/>
        </w:rPr>
        <w:t>Asiakaspalautetta on tarkoitus kehittää siten, että asiakaspalautekyselyt laajennettaisiin koskemaan asiakkaan omaisia. Palautekysely toteutettaisiin säännöllisesti vuosisuunnitelman mukaisesti.</w:t>
      </w:r>
    </w:p>
    <w:p w14:paraId="6E97EC93" w14:textId="77777777" w:rsidR="00BC1F9B" w:rsidRPr="00047FD6" w:rsidRDefault="00BC1F9B" w:rsidP="00EF28A8">
      <w:pPr>
        <w:spacing w:after="0" w:line="360" w:lineRule="auto"/>
        <w:rPr>
          <w:szCs w:val="24"/>
        </w:rPr>
      </w:pPr>
    </w:p>
    <w:p w14:paraId="1B199B48" w14:textId="68A9FE7F" w:rsidR="004238A6" w:rsidRPr="00047FD6" w:rsidRDefault="072B3F10" w:rsidP="00EF28A8">
      <w:pPr>
        <w:spacing w:after="0" w:line="360" w:lineRule="auto"/>
        <w:rPr>
          <w:b/>
          <w:bCs/>
          <w:szCs w:val="24"/>
        </w:rPr>
      </w:pPr>
      <w:bookmarkStart w:id="36" w:name="_Toc45556453"/>
      <w:bookmarkEnd w:id="35"/>
      <w:r w:rsidRPr="00047FD6">
        <w:rPr>
          <w:b/>
          <w:bCs/>
          <w:szCs w:val="24"/>
        </w:rPr>
        <w:t>Asiakkaan oikeusturva</w:t>
      </w:r>
      <w:bookmarkEnd w:id="36"/>
    </w:p>
    <w:p w14:paraId="54D0C5C4" w14:textId="77777777" w:rsidR="00FD5BA1" w:rsidRPr="00047FD6" w:rsidRDefault="004238A6" w:rsidP="00EF28A8">
      <w:pPr>
        <w:spacing w:after="0" w:line="360" w:lineRule="auto"/>
        <w:rPr>
          <w:szCs w:val="24"/>
        </w:rPr>
      </w:pPr>
      <w:r w:rsidRPr="00047FD6">
        <w:rPr>
          <w:szCs w:val="24"/>
        </w:rPr>
        <w:t>Muistutuksen vastaanottaja</w:t>
      </w:r>
      <w:r w:rsidR="00FD5BA1" w:rsidRPr="00047FD6">
        <w:rPr>
          <w:szCs w:val="24"/>
        </w:rPr>
        <w:t>, virka-asema ja yhteystiedot</w:t>
      </w:r>
    </w:p>
    <w:p w14:paraId="4B4A4CEB" w14:textId="053628D5" w:rsidR="00044B21" w:rsidRPr="00047FD6" w:rsidRDefault="009E70F6" w:rsidP="00EF28A8">
      <w:pPr>
        <w:spacing w:after="0" w:line="360" w:lineRule="auto"/>
        <w:rPr>
          <w:szCs w:val="24"/>
        </w:rPr>
      </w:pPr>
      <w:r w:rsidRPr="00047FD6">
        <w:rPr>
          <w:szCs w:val="24"/>
        </w:rPr>
        <w:t>Toimintayksikköä koskevat muistutukset käsitellään toimitusjohtajan, varatoimitusjohtajan ja palvelupäällikön/palveluvastaavan kesken ja myös vastuutiimissä. Tämän jälkee</w:t>
      </w:r>
      <w:r w:rsidR="005278AD" w:rsidRPr="00047FD6">
        <w:rPr>
          <w:szCs w:val="24"/>
        </w:rPr>
        <w:t xml:space="preserve">n </w:t>
      </w:r>
      <w:r w:rsidRPr="00047FD6">
        <w:rPr>
          <w:szCs w:val="24"/>
        </w:rPr>
        <w:t>toimintayksikön vastuuhenkilö tarvittaessa johdon kanssa käsittelee asian siinä toimintayksikössä, jota muistutus on koskenut.</w:t>
      </w:r>
    </w:p>
    <w:p w14:paraId="2565C18E" w14:textId="3C9057B2" w:rsidR="004238A6" w:rsidRPr="00047FD6" w:rsidRDefault="004238A6" w:rsidP="00EF28A8">
      <w:pPr>
        <w:spacing w:after="0" w:line="360" w:lineRule="auto"/>
        <w:rPr>
          <w:szCs w:val="24"/>
        </w:rPr>
      </w:pPr>
      <w:r w:rsidRPr="00047FD6">
        <w:rPr>
          <w:szCs w:val="24"/>
        </w:rPr>
        <w:t>Sosiaaliasiamiehen yhteystiedot sekä tiedot hänen tarjoamistaan palveluista</w:t>
      </w:r>
    </w:p>
    <w:p w14:paraId="316452C4" w14:textId="77777777" w:rsidR="00CB78B6" w:rsidRPr="00047FD6" w:rsidRDefault="00CB78B6" w:rsidP="00EF28A8">
      <w:pPr>
        <w:spacing w:after="0" w:line="360" w:lineRule="auto"/>
        <w:rPr>
          <w:szCs w:val="24"/>
        </w:rPr>
      </w:pPr>
      <w:r w:rsidRPr="00047FD6">
        <w:rPr>
          <w:szCs w:val="24"/>
        </w:rPr>
        <w:lastRenderedPageBreak/>
        <w:t>Yhteystiedot</w:t>
      </w:r>
    </w:p>
    <w:p w14:paraId="5D840F1D" w14:textId="6CA8DF4C" w:rsidR="00B4348C" w:rsidRPr="00047FD6" w:rsidRDefault="00B4348C" w:rsidP="00EF28A8">
      <w:pPr>
        <w:spacing w:after="0" w:line="360" w:lineRule="auto"/>
        <w:rPr>
          <w:szCs w:val="24"/>
        </w:rPr>
      </w:pPr>
      <w:r w:rsidRPr="00047FD6">
        <w:rPr>
          <w:szCs w:val="24"/>
        </w:rPr>
        <w:t>Pohjois-Pohjanmaan hyvinvointialue Pohde</w:t>
      </w:r>
    </w:p>
    <w:p w14:paraId="2E44B4F6" w14:textId="77777777" w:rsidR="00B4348C" w:rsidRPr="00047FD6" w:rsidRDefault="00B4348C" w:rsidP="00EF28A8">
      <w:pPr>
        <w:spacing w:after="0" w:line="360" w:lineRule="auto"/>
        <w:rPr>
          <w:szCs w:val="24"/>
        </w:rPr>
      </w:pPr>
      <w:r w:rsidRPr="00047FD6">
        <w:rPr>
          <w:szCs w:val="24"/>
        </w:rPr>
        <w:t>Potilas- ja sosiaaliasiamies</w:t>
      </w:r>
    </w:p>
    <w:p w14:paraId="33A84E82" w14:textId="58B97C2C" w:rsidR="00B4348C" w:rsidRPr="00047FD6" w:rsidRDefault="00B4348C" w:rsidP="00EF28A8">
      <w:pPr>
        <w:spacing w:after="0" w:line="360" w:lineRule="auto"/>
        <w:rPr>
          <w:szCs w:val="24"/>
        </w:rPr>
      </w:pPr>
      <w:r w:rsidRPr="00047FD6">
        <w:rPr>
          <w:szCs w:val="24"/>
        </w:rPr>
        <w:t>Kalajoki, Merijärvi, Pyhäjoki, Raahe, Siikajoki</w:t>
      </w:r>
    </w:p>
    <w:p w14:paraId="5AD8A0A6" w14:textId="77777777" w:rsidR="00B4348C" w:rsidRPr="00047FD6" w:rsidRDefault="00B4348C" w:rsidP="00EF28A8">
      <w:pPr>
        <w:spacing w:after="0" w:line="360" w:lineRule="auto"/>
        <w:rPr>
          <w:szCs w:val="24"/>
        </w:rPr>
      </w:pPr>
      <w:r w:rsidRPr="00047FD6">
        <w:rPr>
          <w:szCs w:val="24"/>
        </w:rPr>
        <w:t>Puhelinnumero</w:t>
      </w:r>
    </w:p>
    <w:p w14:paraId="4397EED3" w14:textId="504B0EF9" w:rsidR="00B4348C" w:rsidRPr="00047FD6" w:rsidRDefault="00B4348C" w:rsidP="00EF28A8">
      <w:pPr>
        <w:spacing w:after="0" w:line="360" w:lineRule="auto"/>
        <w:rPr>
          <w:szCs w:val="24"/>
        </w:rPr>
      </w:pPr>
      <w:r w:rsidRPr="00047FD6">
        <w:rPr>
          <w:szCs w:val="24"/>
        </w:rPr>
        <w:t>040 135 7946</w:t>
      </w:r>
      <w:r w:rsidR="009E6B8D">
        <w:rPr>
          <w:szCs w:val="24"/>
        </w:rPr>
        <w:t xml:space="preserve"> MA-PE 9:00-11:00</w:t>
      </w:r>
    </w:p>
    <w:p w14:paraId="62A14EBF" w14:textId="3BA506B5" w:rsidR="00B4348C" w:rsidRPr="00047FD6" w:rsidRDefault="00B4348C" w:rsidP="00EF28A8">
      <w:pPr>
        <w:spacing w:after="0" w:line="360" w:lineRule="auto"/>
        <w:rPr>
          <w:szCs w:val="24"/>
        </w:rPr>
      </w:pPr>
      <w:r w:rsidRPr="00047FD6">
        <w:rPr>
          <w:szCs w:val="24"/>
        </w:rPr>
        <w:t>Palvelupaikka</w:t>
      </w:r>
      <w:r w:rsidR="00C92F99" w:rsidRPr="00047FD6">
        <w:rPr>
          <w:szCs w:val="24"/>
        </w:rPr>
        <w:t xml:space="preserve"> </w:t>
      </w:r>
      <w:r w:rsidRPr="00047FD6">
        <w:rPr>
          <w:szCs w:val="24"/>
        </w:rPr>
        <w:t>Raahen sairaala, Rantakatu 4, 92100 Raahe</w:t>
      </w:r>
    </w:p>
    <w:p w14:paraId="5C9A7BBF" w14:textId="57C81B6E" w:rsidR="00B4348C" w:rsidRPr="00047FD6" w:rsidRDefault="00B4348C" w:rsidP="00EF28A8">
      <w:pPr>
        <w:spacing w:after="0" w:line="360" w:lineRule="auto"/>
        <w:rPr>
          <w:szCs w:val="24"/>
        </w:rPr>
      </w:pPr>
      <w:r w:rsidRPr="00047FD6">
        <w:rPr>
          <w:szCs w:val="24"/>
        </w:rPr>
        <w:t>Käyntiosoite:</w:t>
      </w:r>
      <w:r w:rsidR="00C92F99" w:rsidRPr="00047FD6">
        <w:rPr>
          <w:szCs w:val="24"/>
        </w:rPr>
        <w:t xml:space="preserve"> </w:t>
      </w:r>
      <w:r w:rsidRPr="00047FD6">
        <w:rPr>
          <w:szCs w:val="24"/>
        </w:rPr>
        <w:t>4krs. huone 429</w:t>
      </w:r>
    </w:p>
    <w:p w14:paraId="5FEA0221" w14:textId="2D8A3770" w:rsidR="00CB78B6" w:rsidRPr="00047FD6" w:rsidRDefault="00B4348C" w:rsidP="00EF28A8">
      <w:pPr>
        <w:spacing w:after="0" w:line="360" w:lineRule="auto"/>
        <w:rPr>
          <w:szCs w:val="24"/>
        </w:rPr>
      </w:pPr>
      <w:r w:rsidRPr="00047FD6">
        <w:rPr>
          <w:szCs w:val="24"/>
        </w:rPr>
        <w:t>Huom! Tapaaminen on sovittava etukäteen</w:t>
      </w:r>
    </w:p>
    <w:p w14:paraId="01971B1D" w14:textId="78940290" w:rsidR="004238A6" w:rsidRPr="00047FD6" w:rsidRDefault="00A50B40" w:rsidP="00EF28A8">
      <w:pPr>
        <w:spacing w:after="0" w:line="360" w:lineRule="auto"/>
        <w:rPr>
          <w:szCs w:val="24"/>
        </w:rPr>
      </w:pPr>
      <w:r w:rsidRPr="00047FD6">
        <w:rPr>
          <w:szCs w:val="24"/>
        </w:rPr>
        <w:t>K</w:t>
      </w:r>
      <w:r w:rsidR="004238A6" w:rsidRPr="00047FD6">
        <w:rPr>
          <w:szCs w:val="24"/>
        </w:rPr>
        <w:t>uluttajaneuvonnan yhteystiedot sekä tiedot sitä kautta saatavista palveluista</w:t>
      </w:r>
    </w:p>
    <w:p w14:paraId="32EE1AC0" w14:textId="77777777" w:rsidR="001B1E51" w:rsidRPr="00047FD6" w:rsidRDefault="00562EB2" w:rsidP="00EF28A8">
      <w:pPr>
        <w:pStyle w:val="Arial9"/>
        <w:spacing w:line="360" w:lineRule="auto"/>
        <w:rPr>
          <w:rFonts w:ascii="Trebuchet MS" w:hAnsi="Trebuchet MS"/>
          <w:sz w:val="24"/>
          <w:szCs w:val="24"/>
        </w:rPr>
      </w:pPr>
      <w:r w:rsidRPr="00047FD6">
        <w:rPr>
          <w:rFonts w:ascii="Trebuchet MS" w:hAnsi="Trebuchet MS"/>
          <w:sz w:val="24"/>
          <w:szCs w:val="24"/>
        </w:rPr>
        <w:t>Tavoite on, että mahdollisen sopimus tai palveluvirheen sattuessa asia selvitetään ensisijaisesti asiakkaan sosiaalityöntekijän</w:t>
      </w:r>
      <w:r w:rsidR="003555F7" w:rsidRPr="00047FD6">
        <w:rPr>
          <w:rFonts w:ascii="Trebuchet MS" w:hAnsi="Trebuchet MS"/>
          <w:sz w:val="24"/>
          <w:szCs w:val="24"/>
        </w:rPr>
        <w:t>, hyvinvointialueen</w:t>
      </w:r>
      <w:r w:rsidRPr="00047FD6">
        <w:rPr>
          <w:rFonts w:ascii="Trebuchet MS" w:hAnsi="Trebuchet MS"/>
          <w:sz w:val="24"/>
          <w:szCs w:val="24"/>
        </w:rPr>
        <w:t xml:space="preserve"> ja yrityksen kesken.</w:t>
      </w:r>
      <w:r w:rsidR="00A45B39" w:rsidRPr="00047FD6">
        <w:rPr>
          <w:rFonts w:ascii="Trebuchet MS" w:hAnsi="Trebuchet MS"/>
          <w:sz w:val="24"/>
          <w:szCs w:val="24"/>
        </w:rPr>
        <w:t xml:space="preserve"> Mikäli asiaan ei </w:t>
      </w:r>
      <w:r w:rsidR="00CD333E" w:rsidRPr="00047FD6">
        <w:rPr>
          <w:rFonts w:ascii="Trebuchet MS" w:hAnsi="Trebuchet MS"/>
          <w:sz w:val="24"/>
          <w:szCs w:val="24"/>
        </w:rPr>
        <w:t>tällä selvityksellä saada yhteisymmärrystä ohjataan asiakasta eteenpäin</w:t>
      </w:r>
      <w:r w:rsidR="003350A8" w:rsidRPr="00047FD6">
        <w:rPr>
          <w:rFonts w:ascii="Trebuchet MS" w:hAnsi="Trebuchet MS"/>
          <w:sz w:val="24"/>
          <w:szCs w:val="24"/>
        </w:rPr>
        <w:t xml:space="preserve"> kuluttajaneuvonnan piiriin. </w:t>
      </w:r>
    </w:p>
    <w:p w14:paraId="4EA551B5" w14:textId="77777777" w:rsidR="001B1E51" w:rsidRPr="00047FD6" w:rsidRDefault="001B1E51" w:rsidP="00EF28A8">
      <w:pPr>
        <w:pStyle w:val="Arial9"/>
        <w:spacing w:line="360" w:lineRule="auto"/>
        <w:rPr>
          <w:rFonts w:ascii="Trebuchet MS" w:hAnsi="Trebuchet MS"/>
          <w:sz w:val="24"/>
          <w:szCs w:val="24"/>
        </w:rPr>
      </w:pPr>
    </w:p>
    <w:p w14:paraId="36521B8D" w14:textId="2391FB8B" w:rsidR="003555F7" w:rsidRPr="00047FD6" w:rsidRDefault="001B1E51" w:rsidP="00EF28A8">
      <w:pPr>
        <w:pStyle w:val="contact-person-cardsubtitle"/>
        <w:spacing w:before="0" w:beforeAutospacing="0" w:after="0" w:afterAutospacing="0" w:line="360" w:lineRule="auto"/>
        <w:rPr>
          <w:rFonts w:ascii="Trebuchet MS" w:hAnsi="Trebuchet MS"/>
        </w:rPr>
      </w:pPr>
      <w:r w:rsidRPr="00047FD6">
        <w:rPr>
          <w:rFonts w:ascii="Trebuchet MS" w:hAnsi="Trebuchet MS"/>
        </w:rPr>
        <w:t xml:space="preserve">Kuluttajaneuvonnan </w:t>
      </w:r>
      <w:r w:rsidR="006C32A1" w:rsidRPr="00047FD6">
        <w:rPr>
          <w:rFonts w:ascii="Trebuchet MS" w:hAnsi="Trebuchet MS"/>
        </w:rPr>
        <w:t>palveluajat ovat: ma, ti, ke, pe klo 9–12, to klo 12–15. Neuvontaa saa numerosta: 09 5110 1200</w:t>
      </w:r>
      <w:r w:rsidR="00FF7F05" w:rsidRPr="00047FD6">
        <w:rPr>
          <w:rFonts w:ascii="Trebuchet MS" w:hAnsi="Trebuchet MS"/>
        </w:rPr>
        <w:t>.</w:t>
      </w:r>
    </w:p>
    <w:p w14:paraId="7472E7B9" w14:textId="77777777" w:rsidR="00BC1F9B" w:rsidRDefault="00BC1F9B" w:rsidP="00EF28A8">
      <w:pPr>
        <w:spacing w:after="0" w:line="360" w:lineRule="auto"/>
        <w:rPr>
          <w:szCs w:val="24"/>
        </w:rPr>
      </w:pPr>
    </w:p>
    <w:p w14:paraId="68A01608" w14:textId="462AD67A" w:rsidR="004238A6" w:rsidRPr="00047FD6" w:rsidRDefault="004238A6" w:rsidP="00EF28A8">
      <w:pPr>
        <w:spacing w:after="0" w:line="360" w:lineRule="auto"/>
        <w:rPr>
          <w:szCs w:val="24"/>
        </w:rPr>
      </w:pPr>
      <w:r w:rsidRPr="00047FD6">
        <w:rPr>
          <w:szCs w:val="24"/>
        </w:rPr>
        <w:t>Miten muistutukset, kantelu- ja muut valvontapäätökset käsitellään ja huomioidaan toiminnan kehittämisessä?</w:t>
      </w:r>
    </w:p>
    <w:p w14:paraId="7B177743" w14:textId="012BE882" w:rsidR="00A50B40" w:rsidRPr="00047FD6" w:rsidRDefault="00C92F99" w:rsidP="00EF28A8">
      <w:pPr>
        <w:spacing w:after="0" w:line="360" w:lineRule="auto"/>
        <w:rPr>
          <w:szCs w:val="24"/>
        </w:rPr>
      </w:pPr>
      <w:bookmarkStart w:id="37" w:name="_Hlk120538480"/>
      <w:r w:rsidRPr="00047FD6">
        <w:rPr>
          <w:szCs w:val="24"/>
        </w:rPr>
        <w:t>Muistutukset k</w:t>
      </w:r>
      <w:r w:rsidR="00902F4B" w:rsidRPr="00047FD6">
        <w:rPr>
          <w:szCs w:val="24"/>
        </w:rPr>
        <w:t>äydään viipymättä läpi henkilökunnan kokouksessa. Tehdään tarvittavat korjaavat toimet ja vastataan mahdolliseen viranomaiselta tulleeseen selvityspyyntöön.</w:t>
      </w:r>
    </w:p>
    <w:p w14:paraId="5796B719" w14:textId="27BD8716" w:rsidR="00446756" w:rsidRPr="00047FD6" w:rsidRDefault="00446756" w:rsidP="00EF28A8">
      <w:pPr>
        <w:spacing w:after="0" w:line="360" w:lineRule="auto"/>
        <w:rPr>
          <w:szCs w:val="24"/>
        </w:rPr>
      </w:pPr>
      <w:r w:rsidRPr="00047FD6">
        <w:rPr>
          <w:szCs w:val="24"/>
        </w:rPr>
        <w:t>Osallistamme asiakkaita ja hyödynnämme heidän kokemuksiaan asiakasturvallisuustyön kehittämisessä. Kuulemisella pyrimme selvittämään</w:t>
      </w:r>
      <w:r w:rsidRPr="00047FD6">
        <w:rPr>
          <w:sz w:val="28"/>
          <w:szCs w:val="28"/>
        </w:rPr>
        <w:t xml:space="preserve"> </w:t>
      </w:r>
      <w:r w:rsidRPr="00047FD6">
        <w:rPr>
          <w:szCs w:val="24"/>
        </w:rPr>
        <w:t>asiakkaalle ja hänen omaiselleen</w:t>
      </w:r>
      <w:r w:rsidRPr="00047FD6">
        <w:rPr>
          <w:sz w:val="28"/>
          <w:szCs w:val="28"/>
        </w:rPr>
        <w:t xml:space="preserve"> </w:t>
      </w:r>
      <w:r w:rsidRPr="00047FD6">
        <w:rPr>
          <w:szCs w:val="24"/>
        </w:rPr>
        <w:t xml:space="preserve">epäselväksi jääneet tai mielipahaa aiheuttaneet asiat. Kuulemisen kautta yksikön esihenkilö saa tietoa henkilökunnan osaamisesta ja käyttäytymisestä, toimintansa sujuvuudesta ja </w:t>
      </w:r>
      <w:r w:rsidR="00775195" w:rsidRPr="00047FD6">
        <w:rPr>
          <w:szCs w:val="24"/>
        </w:rPr>
        <w:t>palvelun</w:t>
      </w:r>
      <w:r w:rsidRPr="00047FD6">
        <w:rPr>
          <w:szCs w:val="24"/>
        </w:rPr>
        <w:t xml:space="preserve"> laadusta. Palautteen avulla pystymme kehittämään </w:t>
      </w:r>
      <w:r w:rsidR="00775195" w:rsidRPr="00047FD6">
        <w:rPr>
          <w:szCs w:val="24"/>
        </w:rPr>
        <w:t>yrityksen</w:t>
      </w:r>
      <w:r w:rsidRPr="00047FD6">
        <w:rPr>
          <w:szCs w:val="24"/>
        </w:rPr>
        <w:t xml:space="preserve"> toimintaa.</w:t>
      </w:r>
    </w:p>
    <w:bookmarkEnd w:id="37"/>
    <w:p w14:paraId="13F0BD35" w14:textId="4F1CB69B" w:rsidR="009261BB" w:rsidRPr="00047FD6" w:rsidRDefault="004238A6" w:rsidP="00EF28A8">
      <w:pPr>
        <w:spacing w:after="0" w:line="360" w:lineRule="auto"/>
        <w:rPr>
          <w:szCs w:val="24"/>
        </w:rPr>
      </w:pPr>
      <w:r w:rsidRPr="00047FD6">
        <w:rPr>
          <w:szCs w:val="24"/>
        </w:rPr>
        <w:t>Tavoiteaika muistutusten käsittelylle</w:t>
      </w:r>
    </w:p>
    <w:p w14:paraId="2F358EE1" w14:textId="77777777" w:rsidR="000E1DBA" w:rsidRPr="00047FD6" w:rsidRDefault="000E1DBA" w:rsidP="00EF28A8">
      <w:pPr>
        <w:pStyle w:val="Arial9"/>
        <w:spacing w:line="360" w:lineRule="auto"/>
        <w:rPr>
          <w:rFonts w:ascii="Trebuchet MS" w:hAnsi="Trebuchet MS"/>
          <w:sz w:val="24"/>
          <w:szCs w:val="24"/>
        </w:rPr>
      </w:pPr>
      <w:r w:rsidRPr="00047FD6">
        <w:rPr>
          <w:rFonts w:ascii="Trebuchet MS" w:hAnsi="Trebuchet MS"/>
          <w:sz w:val="24"/>
          <w:szCs w:val="24"/>
        </w:rPr>
        <w:t>Mahdolliset muistutukset käsitellään viivytyksestä (5vrk) kuluessa niiden saapumisesta.</w:t>
      </w:r>
    </w:p>
    <w:p w14:paraId="19B8B4A4" w14:textId="7EFAD68C" w:rsidR="009261BB" w:rsidRPr="00047FD6" w:rsidRDefault="009261BB" w:rsidP="00EF28A8">
      <w:pPr>
        <w:spacing w:after="0" w:line="360" w:lineRule="auto"/>
        <w:rPr>
          <w:szCs w:val="24"/>
        </w:rPr>
      </w:pPr>
    </w:p>
    <w:p w14:paraId="29991ABA" w14:textId="6A744A44" w:rsidR="009261BB" w:rsidRPr="00047FD6" w:rsidRDefault="009261BB" w:rsidP="00EF28A8">
      <w:pPr>
        <w:spacing w:after="0" w:line="360" w:lineRule="auto"/>
        <w:rPr>
          <w:b/>
          <w:bCs/>
          <w:szCs w:val="24"/>
        </w:rPr>
      </w:pPr>
      <w:r w:rsidRPr="00047FD6">
        <w:rPr>
          <w:b/>
          <w:bCs/>
          <w:szCs w:val="24"/>
        </w:rPr>
        <w:t xml:space="preserve">Omatyöntekijä </w:t>
      </w:r>
    </w:p>
    <w:p w14:paraId="0866301B" w14:textId="1EEC5AFC" w:rsidR="009261BB" w:rsidRPr="00047FD6" w:rsidRDefault="009261BB" w:rsidP="00EF28A8">
      <w:pPr>
        <w:spacing w:after="0" w:line="360" w:lineRule="auto"/>
        <w:rPr>
          <w:szCs w:val="24"/>
        </w:rPr>
      </w:pPr>
      <w:r w:rsidRPr="00047FD6">
        <w:rPr>
          <w:szCs w:val="24"/>
        </w:rPr>
        <w:lastRenderedPageBreak/>
        <w:t>Onko asiakkaille nimetty omatyöntekijä?</w:t>
      </w:r>
    </w:p>
    <w:p w14:paraId="323EDBEF" w14:textId="722FB7B9" w:rsidR="009261BB" w:rsidRPr="00047FD6" w:rsidRDefault="00A15BF3" w:rsidP="00EF28A8">
      <w:pPr>
        <w:spacing w:after="0" w:line="360" w:lineRule="auto"/>
        <w:rPr>
          <w:szCs w:val="24"/>
        </w:rPr>
      </w:pPr>
      <w:r w:rsidRPr="00047FD6">
        <w:rPr>
          <w:szCs w:val="24"/>
        </w:rPr>
        <w:t>Kyllä.</w:t>
      </w:r>
      <w:r w:rsidR="009261BB" w:rsidRPr="00047FD6">
        <w:rPr>
          <w:szCs w:val="24"/>
        </w:rPr>
        <w:tab/>
      </w:r>
      <w:r w:rsidR="009261BB" w:rsidRPr="00047FD6">
        <w:rPr>
          <w:szCs w:val="24"/>
        </w:rPr>
        <w:tab/>
      </w:r>
      <w:r w:rsidR="009261BB" w:rsidRPr="00047FD6">
        <w:rPr>
          <w:szCs w:val="24"/>
        </w:rPr>
        <w:tab/>
      </w:r>
      <w:r w:rsidR="009261BB" w:rsidRPr="00047FD6">
        <w:rPr>
          <w:szCs w:val="24"/>
        </w:rPr>
        <w:tab/>
      </w:r>
      <w:r w:rsidR="009261BB" w:rsidRPr="00047FD6">
        <w:rPr>
          <w:szCs w:val="24"/>
        </w:rPr>
        <w:tab/>
      </w:r>
      <w:r w:rsidR="009261BB" w:rsidRPr="00047FD6">
        <w:rPr>
          <w:szCs w:val="24"/>
        </w:rPr>
        <w:tab/>
      </w:r>
      <w:r w:rsidR="009261BB" w:rsidRPr="00047FD6">
        <w:rPr>
          <w:szCs w:val="24"/>
        </w:rPr>
        <w:tab/>
        <w:t xml:space="preserve"> </w:t>
      </w:r>
    </w:p>
    <w:p w14:paraId="71DCE4CB" w14:textId="77777777" w:rsidR="009235A9" w:rsidRPr="00047FD6" w:rsidRDefault="009235A9" w:rsidP="00EF28A8">
      <w:pPr>
        <w:pStyle w:val="Otsikko2"/>
        <w:spacing w:before="0" w:after="0" w:line="360" w:lineRule="auto"/>
        <w:rPr>
          <w:sz w:val="24"/>
          <w:szCs w:val="24"/>
        </w:rPr>
      </w:pPr>
      <w:bookmarkStart w:id="38" w:name="_Toc31099993"/>
      <w:bookmarkStart w:id="39" w:name="_Toc45556454"/>
    </w:p>
    <w:p w14:paraId="6B86C990" w14:textId="1E238B40" w:rsidR="009261BB" w:rsidRPr="00047FD6" w:rsidRDefault="009235A9" w:rsidP="00EF28A8">
      <w:pPr>
        <w:pStyle w:val="Otsikko2"/>
        <w:spacing w:before="0" w:after="0" w:line="360" w:lineRule="auto"/>
        <w:rPr>
          <w:sz w:val="24"/>
          <w:szCs w:val="24"/>
        </w:rPr>
      </w:pPr>
      <w:bookmarkStart w:id="40" w:name="_Toc162710663"/>
      <w:r w:rsidRPr="00047FD6">
        <w:rPr>
          <w:sz w:val="24"/>
          <w:szCs w:val="24"/>
        </w:rPr>
        <w:t xml:space="preserve">6. </w:t>
      </w:r>
      <w:r w:rsidR="00A50B40" w:rsidRPr="00047FD6">
        <w:rPr>
          <w:sz w:val="24"/>
          <w:szCs w:val="24"/>
        </w:rPr>
        <w:t>PALVELUN SISÄLLÖN OMAVALVONTA</w:t>
      </w:r>
      <w:bookmarkStart w:id="41" w:name="_Toc45556455"/>
      <w:bookmarkEnd w:id="38"/>
      <w:bookmarkEnd w:id="39"/>
      <w:bookmarkEnd w:id="40"/>
    </w:p>
    <w:p w14:paraId="406DC0F9" w14:textId="1AC0A501" w:rsidR="00A50B40" w:rsidRPr="00047FD6" w:rsidRDefault="00A50B40" w:rsidP="00EF28A8">
      <w:pPr>
        <w:spacing w:after="0" w:line="360" w:lineRule="auto"/>
        <w:rPr>
          <w:b/>
          <w:bCs/>
          <w:szCs w:val="24"/>
        </w:rPr>
      </w:pPr>
      <w:r w:rsidRPr="00047FD6">
        <w:rPr>
          <w:b/>
          <w:bCs/>
          <w:szCs w:val="24"/>
        </w:rPr>
        <w:t>Hyvinvointia, kuntoutumista ja kasvua tukeva toiminta</w:t>
      </w:r>
      <w:bookmarkEnd w:id="41"/>
    </w:p>
    <w:p w14:paraId="4145C0EE" w14:textId="0804C81E" w:rsidR="00B25676" w:rsidRPr="00047FD6" w:rsidRDefault="00B25676" w:rsidP="00EF28A8">
      <w:pPr>
        <w:spacing w:after="0" w:line="360" w:lineRule="auto"/>
        <w:rPr>
          <w:szCs w:val="24"/>
        </w:rPr>
      </w:pPr>
      <w:r w:rsidRPr="00047FD6">
        <w:rPr>
          <w:szCs w:val="24"/>
        </w:rPr>
        <w:t>Miten palvelussa edistetään asiakkaiden fyysistä, psyykkistä, kognitiivista ja sosiaalista toimintakykyä</w:t>
      </w:r>
      <w:r w:rsidR="004D5995" w:rsidRPr="00047FD6">
        <w:rPr>
          <w:szCs w:val="24"/>
        </w:rPr>
        <w:t>?</w:t>
      </w:r>
    </w:p>
    <w:p w14:paraId="30F698CE" w14:textId="340656E0" w:rsidR="006F1052" w:rsidRPr="00047FD6" w:rsidRDefault="006F1052" w:rsidP="00EF28A8">
      <w:pPr>
        <w:spacing w:after="0" w:line="360" w:lineRule="auto"/>
        <w:rPr>
          <w:szCs w:val="24"/>
        </w:rPr>
      </w:pPr>
      <w:r w:rsidRPr="00047FD6">
        <w:rPr>
          <w:szCs w:val="24"/>
        </w:rPr>
        <w:t>Palvelusuunnitelma perustuu henkilökohtaiseen asiakkaan kokonaisvaltaiseen palvelutarpeeseen, joka kattaa henkilön omat voimavarat, toimintakyvyn, terveydentilan, päivittäisten toimintojen sujumisen, asumisolosuhteet ja sosiaalisen verkoston.</w:t>
      </w:r>
      <w:r w:rsidR="00BC1F9B">
        <w:rPr>
          <w:szCs w:val="24"/>
        </w:rPr>
        <w:t xml:space="preserve"> </w:t>
      </w:r>
      <w:r w:rsidRPr="00047FD6">
        <w:rPr>
          <w:szCs w:val="24"/>
        </w:rPr>
        <w:t>Tarkoituksenmukaisten palvelujen arvioinnissa, suunnittelussa ja toteuttamisessa lähtökohtana ovat asiakkaan omat näkemykset, toiveet ja mielipiteet. Suunnitelma tehdään yhdessä asiakkaan ja hänen arkeensa / hoitoonsa osallistuvan verkoston kanssa.</w:t>
      </w:r>
    </w:p>
    <w:p w14:paraId="00D30922" w14:textId="157170C5" w:rsidR="00637BE1" w:rsidRPr="00047FD6" w:rsidRDefault="00637BE1" w:rsidP="00EF28A8">
      <w:pPr>
        <w:spacing w:after="0" w:line="360" w:lineRule="auto"/>
        <w:rPr>
          <w:szCs w:val="24"/>
        </w:rPr>
      </w:pPr>
      <w:r w:rsidRPr="00047FD6">
        <w:rPr>
          <w:szCs w:val="24"/>
        </w:rPr>
        <w:t>Psyykkinen toimintakyky ilmenee asiakkaan voimavaroina selvitä omatoimisesti elämän muuttuvista haasteista, ja onko asiakas tyytyväinen omaan elämäänsä. Psyykkisen hyvinvoinnin ylläpitämiseksi ohjaamme asiakkaita ylläpitämään säännöllistä vuorokausirytmiä. Huolehdimme asiakkaiden lääkityksestä ja seuraamme lääkkeiden vaikutuksia</w:t>
      </w:r>
      <w:r w:rsidR="000E3719" w:rsidRPr="00047FD6">
        <w:rPr>
          <w:szCs w:val="24"/>
        </w:rPr>
        <w:t>.</w:t>
      </w:r>
    </w:p>
    <w:p w14:paraId="3B11FF5F" w14:textId="3A988B0B" w:rsidR="00637BE1" w:rsidRPr="00047FD6" w:rsidRDefault="00637BE1" w:rsidP="00EF28A8">
      <w:pPr>
        <w:spacing w:after="0" w:line="360" w:lineRule="auto"/>
        <w:rPr>
          <w:szCs w:val="24"/>
        </w:rPr>
      </w:pPr>
      <w:r w:rsidRPr="00047FD6">
        <w:rPr>
          <w:szCs w:val="24"/>
        </w:rPr>
        <w:t xml:space="preserve">Kognitiivinen kyvykkyys heikkenee ikääntyessä, ja muutokset ovat yksilöllisiä heijastuen asiakkaiden toimintakykyyn (Käypä Hoito suositus 2021). Osana asiakkaiden kokonaisvaltaista toimintakyvyn arviointia pyrimme arvioimaan ja seuraamaan asiakkaan muistia, oppimista, tarkkaavaisuutta, keskittymistä ja oman toiminnan ohjausta. </w:t>
      </w:r>
      <w:r w:rsidR="002414F6" w:rsidRPr="00047FD6">
        <w:rPr>
          <w:szCs w:val="24"/>
        </w:rPr>
        <w:t>O</w:t>
      </w:r>
      <w:r w:rsidRPr="00047FD6">
        <w:rPr>
          <w:szCs w:val="24"/>
        </w:rPr>
        <w:t xml:space="preserve">hjaamme asiakkaita ylläpitämään säännöllistä vuorokausirytmiä kognitiivisen toimintakyvyn tukemiseksi. Seuraamme asiakkaiden vireystilaa päivittäin. </w:t>
      </w:r>
    </w:p>
    <w:p w14:paraId="3C7EBBD1" w14:textId="77777777" w:rsidR="00637BE1" w:rsidRPr="00047FD6" w:rsidRDefault="00637BE1" w:rsidP="00EF28A8">
      <w:pPr>
        <w:pStyle w:val="Luettelokappale"/>
        <w:spacing w:after="0" w:line="360" w:lineRule="auto"/>
        <w:rPr>
          <w:szCs w:val="24"/>
        </w:rPr>
      </w:pPr>
    </w:p>
    <w:p w14:paraId="64F825A1" w14:textId="431999BF" w:rsidR="00637BE1" w:rsidRDefault="00637BE1" w:rsidP="00EF28A8">
      <w:pPr>
        <w:spacing w:after="0" w:line="360" w:lineRule="auto"/>
        <w:rPr>
          <w:szCs w:val="24"/>
        </w:rPr>
      </w:pPr>
      <w:r w:rsidRPr="00047FD6">
        <w:rPr>
          <w:szCs w:val="24"/>
        </w:rPr>
        <w:t>Asiakkaiden sosiaalista toimintakykyä arvioimme seuraamalla heidän kykyään selviytyä arkipäivän toiminnoista ja vuorovaikutussuhteista läheisten henkilöiden kanssa. Tuemme asiakkaiden sosiaalista toimintakykyä ohjaamalla heitä ylläpitämään vuorovaikutussuhteita omaisiinsa: Puhelut, muistamiset, tapaamiset ja vierailuilla käyttäminen. Mahdollistamme ja motivoimme asiakkaita osallistumaan kodin ulkopuolella tapahtuvaan toimintaan</w:t>
      </w:r>
      <w:r w:rsidR="00BE5F39" w:rsidRPr="00047FD6">
        <w:rPr>
          <w:szCs w:val="24"/>
        </w:rPr>
        <w:t>.</w:t>
      </w:r>
      <w:r w:rsidRPr="00047FD6">
        <w:rPr>
          <w:szCs w:val="24"/>
        </w:rPr>
        <w:t xml:space="preserve"> </w:t>
      </w:r>
    </w:p>
    <w:p w14:paraId="0F59D402" w14:textId="77777777" w:rsidR="00BC1F9B" w:rsidRPr="00047FD6" w:rsidRDefault="00BC1F9B" w:rsidP="00EF28A8">
      <w:pPr>
        <w:spacing w:after="0" w:line="360" w:lineRule="auto"/>
        <w:rPr>
          <w:szCs w:val="24"/>
        </w:rPr>
      </w:pPr>
    </w:p>
    <w:p w14:paraId="28B4DD40" w14:textId="18CFBEB2" w:rsidR="00BE5F39" w:rsidRPr="00047FD6" w:rsidRDefault="00BE5F39" w:rsidP="00EF28A8">
      <w:pPr>
        <w:spacing w:after="0" w:line="360" w:lineRule="auto"/>
        <w:rPr>
          <w:szCs w:val="24"/>
        </w:rPr>
      </w:pPr>
      <w:r w:rsidRPr="00047FD6">
        <w:rPr>
          <w:szCs w:val="24"/>
        </w:rPr>
        <w:lastRenderedPageBreak/>
        <w:t>Kaikki K</w:t>
      </w:r>
      <w:r w:rsidR="00170633">
        <w:rPr>
          <w:szCs w:val="24"/>
        </w:rPr>
        <w:t xml:space="preserve">ortteerin </w:t>
      </w:r>
      <w:r w:rsidRPr="00047FD6">
        <w:rPr>
          <w:szCs w:val="24"/>
        </w:rPr>
        <w:t>asukkaat osallistuvat päivittäin päivä- ja työtoimintaan, jota toteutetaan Taitotalo Torpparin tiloissa. Asukkailla on myös oikeus osallistua yksilöllisten voimavarojensa mukaisesti kodin yhteisiin askareisiin. Asukkaille on järjestettyä harrastustoimintaa kaksi kertaa viikossa. Osallistuminen harrastuksiin on vapaaehtoista. Monet asukkaat käyvät säännöllisesti vierailulla vanhempien luona ja omaiset voivat käydä tervehtimässä asukkaita oman aikataulunsa mukaisesti. Myös talon ulkopuolisiin harrastuksiin ja leireihin kannustetaan asukkaita ja osallistutaan mahdollisuuksien</w:t>
      </w:r>
      <w:r w:rsidR="005E7E9B" w:rsidRPr="00047FD6">
        <w:rPr>
          <w:szCs w:val="24"/>
        </w:rPr>
        <w:t xml:space="preserve"> mukaan.</w:t>
      </w:r>
    </w:p>
    <w:p w14:paraId="24198CB3" w14:textId="77777777" w:rsidR="00637BE1" w:rsidRPr="00047FD6" w:rsidRDefault="00637BE1" w:rsidP="00EF28A8">
      <w:pPr>
        <w:spacing w:after="0" w:line="360" w:lineRule="auto"/>
        <w:rPr>
          <w:szCs w:val="24"/>
        </w:rPr>
      </w:pPr>
    </w:p>
    <w:p w14:paraId="7B40CA19" w14:textId="2D6258D4" w:rsidR="00B25676" w:rsidRPr="00047FD6" w:rsidRDefault="00B25676" w:rsidP="00EF28A8">
      <w:pPr>
        <w:spacing w:after="0" w:line="360" w:lineRule="auto"/>
        <w:rPr>
          <w:szCs w:val="24"/>
        </w:rPr>
      </w:pPr>
      <w:r w:rsidRPr="00047FD6">
        <w:rPr>
          <w:szCs w:val="24"/>
        </w:rPr>
        <w:t>Liikunta-, kulttuuri- harrastus</w:t>
      </w:r>
      <w:r w:rsidR="00FD5BA1" w:rsidRPr="00047FD6">
        <w:rPr>
          <w:szCs w:val="24"/>
        </w:rPr>
        <w:t xml:space="preserve">- ulkoilu yms mahdollisuuksia </w:t>
      </w:r>
      <w:r w:rsidRPr="00047FD6">
        <w:rPr>
          <w:szCs w:val="24"/>
        </w:rPr>
        <w:t>to</w:t>
      </w:r>
      <w:r w:rsidR="00FD5BA1" w:rsidRPr="00047FD6">
        <w:rPr>
          <w:szCs w:val="24"/>
        </w:rPr>
        <w:t>teutetaan seuraavasti</w:t>
      </w:r>
      <w:r w:rsidR="004D5995" w:rsidRPr="00047FD6">
        <w:rPr>
          <w:szCs w:val="24"/>
        </w:rPr>
        <w:t>:</w:t>
      </w:r>
    </w:p>
    <w:p w14:paraId="05ECEABE" w14:textId="6A73F28E" w:rsidR="00CE08D4" w:rsidRPr="00047FD6" w:rsidRDefault="00D251F0" w:rsidP="00EF28A8">
      <w:pPr>
        <w:spacing w:after="0" w:line="360" w:lineRule="auto"/>
        <w:rPr>
          <w:szCs w:val="24"/>
        </w:rPr>
      </w:pPr>
      <w:r w:rsidRPr="00047FD6">
        <w:rPr>
          <w:szCs w:val="24"/>
        </w:rPr>
        <w:t xml:space="preserve">Näistä asioista keskustellaan säännöllisesti </w:t>
      </w:r>
      <w:r w:rsidR="00F4608C" w:rsidRPr="00047FD6">
        <w:rPr>
          <w:szCs w:val="24"/>
        </w:rPr>
        <w:t xml:space="preserve">asiakkaiden kanssa ja toteutetaan esille tulleita toiveita mahdollisuuksien mukaan. </w:t>
      </w:r>
      <w:r w:rsidR="00CE08D4" w:rsidRPr="00047FD6">
        <w:rPr>
          <w:szCs w:val="24"/>
        </w:rPr>
        <w:t>Asiakkaiden toimintakykyä, tasapaino- ja liikkumiskykyä</w:t>
      </w:r>
      <w:r w:rsidR="00CE08D4" w:rsidRPr="00047FD6">
        <w:rPr>
          <w:sz w:val="28"/>
          <w:szCs w:val="28"/>
        </w:rPr>
        <w:t xml:space="preserve"> </w:t>
      </w:r>
      <w:r w:rsidR="00CE08D4" w:rsidRPr="00047FD6">
        <w:rPr>
          <w:szCs w:val="24"/>
        </w:rPr>
        <w:t xml:space="preserve">sekä lihasvoimaa arvioimme seuraamalla heidän kykyään selviytyä päivittäisistä toiminnoista. Palveluissa edistämme ja ylläpidämme asiakkaiden </w:t>
      </w:r>
      <w:r w:rsidR="00AB1BCD" w:rsidRPr="00047FD6">
        <w:rPr>
          <w:szCs w:val="24"/>
        </w:rPr>
        <w:t>omaa</w:t>
      </w:r>
      <w:r w:rsidR="00CE08D4" w:rsidRPr="00047FD6">
        <w:rPr>
          <w:szCs w:val="24"/>
        </w:rPr>
        <w:t xml:space="preserve"> toimintakykyä ohjaamalla ja motivoimalla heitä omatoimisuuteen realistisesti suhteessa heidän todellisiin taitoihin ja kykyihin. Tarvittaessa hankimme asiakkaan itsenäistä suoriutumisen tukemiseksi apuvälineitä apuvälineyksiköstä.   </w:t>
      </w:r>
    </w:p>
    <w:p w14:paraId="4A3D9FA8" w14:textId="77777777" w:rsidR="00BC1F9B" w:rsidRDefault="00BC1F9B" w:rsidP="00EF28A8">
      <w:pPr>
        <w:pStyle w:val="Arial9"/>
        <w:spacing w:line="360" w:lineRule="auto"/>
        <w:rPr>
          <w:rFonts w:ascii="Trebuchet MS" w:hAnsi="Trebuchet MS"/>
          <w:sz w:val="24"/>
          <w:szCs w:val="24"/>
        </w:rPr>
      </w:pPr>
    </w:p>
    <w:p w14:paraId="16F026A9" w14:textId="1F505DFD" w:rsidR="00A50B40" w:rsidRDefault="00301213" w:rsidP="00EF28A8">
      <w:pPr>
        <w:spacing w:after="0" w:line="360" w:lineRule="auto"/>
        <w:rPr>
          <w:color w:val="000000"/>
          <w:szCs w:val="24"/>
        </w:rPr>
      </w:pPr>
      <w:r w:rsidRPr="007B6D1C">
        <w:rPr>
          <w:szCs w:val="24"/>
        </w:rPr>
        <w:t>Asukka</w:t>
      </w:r>
      <w:r w:rsidR="008725D5">
        <w:rPr>
          <w:szCs w:val="24"/>
        </w:rPr>
        <w:t xml:space="preserve">at voivat ulkoilla </w:t>
      </w:r>
      <w:r w:rsidRPr="007B6D1C">
        <w:rPr>
          <w:szCs w:val="24"/>
        </w:rPr>
        <w:t>päivittäin. Kodeissa järjestetään suunnitelmallisesti</w:t>
      </w:r>
      <w:r w:rsidR="008725D5">
        <w:rPr>
          <w:szCs w:val="24"/>
        </w:rPr>
        <w:t xml:space="preserve"> </w:t>
      </w:r>
      <w:r w:rsidRPr="007B6D1C">
        <w:rPr>
          <w:szCs w:val="24"/>
        </w:rPr>
        <w:t>harrastus- ja viriketoimintaa. Toiminnan järjestämisessä pyritään tavoitteellisesti tukemaan asukkaan kuntoutumista. Harrastustoimintaa järjestetään mm. musiikin, taide- ja askartelu tuokioiden, liikunnan muodoissa. Asukkaita tuetaan ja ohjataan osallistumaan myös erilaisiin talon ulkopuolisiin vapaa-ajan toimintoihin ja heille mahdollistetaan esim.</w:t>
      </w:r>
      <w:r w:rsidRPr="007B6D1C">
        <w:rPr>
          <w:color w:val="000000"/>
          <w:szCs w:val="24"/>
        </w:rPr>
        <w:t xml:space="preserve"> elokuva- ja kirjastokäyntejä, kuntosali- ja uimahallikäyntejä, ruoan laittoa, luontoretkiä yms. </w:t>
      </w:r>
      <w:r w:rsidRPr="007B6D1C">
        <w:rPr>
          <w:szCs w:val="24"/>
        </w:rPr>
        <w:t>Yhteistyötä tehdään myös Siikajoen kansalaisopiston kanssa ja asukkailla on mahdollisuus osallistua erilaisille kursseille. Joka</w:t>
      </w:r>
      <w:r>
        <w:rPr>
          <w:szCs w:val="24"/>
        </w:rPr>
        <w:t>i</w:t>
      </w:r>
      <w:r w:rsidRPr="007B6D1C">
        <w:rPr>
          <w:szCs w:val="24"/>
        </w:rPr>
        <w:t>sella asukkaalla on mahdollisuus osallistua harrastus-</w:t>
      </w:r>
      <w:r>
        <w:rPr>
          <w:szCs w:val="24"/>
        </w:rPr>
        <w:t xml:space="preserve"> </w:t>
      </w:r>
      <w:r w:rsidRPr="007B6D1C">
        <w:rPr>
          <w:szCs w:val="24"/>
        </w:rPr>
        <w:t>ja viriketoimintaan</w:t>
      </w:r>
      <w:r w:rsidRPr="007B6D1C">
        <w:rPr>
          <w:color w:val="000000"/>
          <w:szCs w:val="24"/>
        </w:rPr>
        <w:t xml:space="preserve"> vähintään neljä</w:t>
      </w:r>
      <w:r>
        <w:rPr>
          <w:color w:val="000000"/>
          <w:szCs w:val="24"/>
        </w:rPr>
        <w:t xml:space="preserve"> </w:t>
      </w:r>
      <w:r w:rsidRPr="007B6D1C">
        <w:rPr>
          <w:color w:val="000000"/>
          <w:szCs w:val="24"/>
        </w:rPr>
        <w:t>tuntia viikossa</w:t>
      </w:r>
      <w:r>
        <w:rPr>
          <w:color w:val="000000"/>
          <w:szCs w:val="24"/>
        </w:rPr>
        <w:t>.</w:t>
      </w:r>
      <w:r w:rsidRPr="007B6D1C">
        <w:rPr>
          <w:color w:val="000000"/>
          <w:szCs w:val="24"/>
        </w:rPr>
        <w:t xml:space="preserve"> Harrastus- ja virkistystoimintaa järjestetään asiakkaiden tarpeen mukaisina aikoina</w:t>
      </w:r>
      <w:r>
        <w:rPr>
          <w:color w:val="000000"/>
          <w:szCs w:val="24"/>
        </w:rPr>
        <w:t xml:space="preserve"> huomioiden myös asukkaan vahvuudet ja mielenkiinnon kohteet. </w:t>
      </w:r>
      <w:r w:rsidRPr="007B6D1C">
        <w:rPr>
          <w:color w:val="000000"/>
          <w:szCs w:val="24"/>
        </w:rPr>
        <w:t xml:space="preserve"> Toimintaa järjestetään kaikkina viikonpäivinä, myös viikonloppuisin.</w:t>
      </w:r>
      <w:r w:rsidRPr="007B6D1C">
        <w:rPr>
          <w:color w:val="000000"/>
          <w:sz w:val="27"/>
          <w:szCs w:val="27"/>
        </w:rPr>
        <w:t xml:space="preserve"> </w:t>
      </w:r>
      <w:r w:rsidRPr="006C7F86">
        <w:rPr>
          <w:color w:val="000000"/>
          <w:szCs w:val="24"/>
        </w:rPr>
        <w:t xml:space="preserve">Harrastus ja virkistystoimintaan on nimetty vastuuhenkilö, joka päivittää yksikkökohtaista </w:t>
      </w:r>
      <w:r>
        <w:rPr>
          <w:color w:val="000000"/>
          <w:szCs w:val="24"/>
        </w:rPr>
        <w:t>viikko</w:t>
      </w:r>
      <w:r w:rsidRPr="006C7F86">
        <w:rPr>
          <w:color w:val="000000"/>
          <w:szCs w:val="24"/>
        </w:rPr>
        <w:t>suunnitelmaa</w:t>
      </w:r>
      <w:r>
        <w:rPr>
          <w:color w:val="000000"/>
          <w:szCs w:val="24"/>
        </w:rPr>
        <w:t xml:space="preserve"> säännöllisesti</w:t>
      </w:r>
      <w:r w:rsidR="00F86EB5">
        <w:rPr>
          <w:color w:val="000000"/>
          <w:szCs w:val="24"/>
        </w:rPr>
        <w:t xml:space="preserve"> huomioiden asukkaiden mielenkiinnon kohteet ja yksilölliset vahvuudet. </w:t>
      </w:r>
    </w:p>
    <w:p w14:paraId="221ED6CE" w14:textId="77777777" w:rsidR="00301213" w:rsidRPr="00047FD6" w:rsidRDefault="00301213" w:rsidP="00EF28A8">
      <w:pPr>
        <w:spacing w:after="0" w:line="360" w:lineRule="auto"/>
        <w:rPr>
          <w:szCs w:val="24"/>
        </w:rPr>
      </w:pPr>
    </w:p>
    <w:p w14:paraId="12E26B0F" w14:textId="2E265806" w:rsidR="00A50B40" w:rsidRPr="00047FD6" w:rsidRDefault="00A50B40" w:rsidP="00EF28A8">
      <w:pPr>
        <w:spacing w:after="0" w:line="360" w:lineRule="auto"/>
        <w:rPr>
          <w:szCs w:val="24"/>
        </w:rPr>
      </w:pPr>
      <w:r w:rsidRPr="00047FD6">
        <w:rPr>
          <w:szCs w:val="24"/>
        </w:rPr>
        <w:lastRenderedPageBreak/>
        <w:t>Miten asiakkaiden toimintakykyä, hyvinvointia ja kuntouttavaa toimintaa koskevien tavoitteiden toteutumista seurataan?</w:t>
      </w:r>
    </w:p>
    <w:p w14:paraId="78187E6A" w14:textId="4B9244C9" w:rsidR="00A50B40" w:rsidRPr="00047FD6" w:rsidRDefault="00EE21F1" w:rsidP="00EF28A8">
      <w:pPr>
        <w:spacing w:after="0" w:line="360" w:lineRule="auto"/>
        <w:rPr>
          <w:rFonts w:eastAsia="Times New Roman" w:cs="Arial"/>
          <w:szCs w:val="24"/>
          <w:lang w:eastAsia="fi-FI"/>
        </w:rPr>
      </w:pPr>
      <w:r w:rsidRPr="00047FD6">
        <w:rPr>
          <w:rFonts w:eastAsia="Times New Roman" w:cs="Arial"/>
          <w:szCs w:val="24"/>
          <w:lang w:eastAsia="fi-FI"/>
        </w:rPr>
        <w:t xml:space="preserve">Asiakkaiden toimintakykyä, hyvinvointia ja kuntouttavaa toimintaa koskevien tavoitteiden toteutumista seurataan ja arvioidaan </w:t>
      </w:r>
      <w:r w:rsidR="003B66A8" w:rsidRPr="00047FD6">
        <w:rPr>
          <w:rFonts w:eastAsia="Times New Roman" w:cs="Arial"/>
          <w:szCs w:val="24"/>
          <w:lang w:eastAsia="fi-FI"/>
        </w:rPr>
        <w:t>säännöllisesti</w:t>
      </w:r>
      <w:r w:rsidR="00451853" w:rsidRPr="00047FD6">
        <w:rPr>
          <w:rFonts w:eastAsia="Times New Roman" w:cs="Arial"/>
          <w:szCs w:val="24"/>
          <w:lang w:eastAsia="fi-FI"/>
        </w:rPr>
        <w:t xml:space="preserve"> yhdessä henkilöstön kanssa. Arviointia tehdään k</w:t>
      </w:r>
      <w:r w:rsidRPr="00047FD6">
        <w:rPr>
          <w:rFonts w:eastAsia="Times New Roman" w:cs="Arial"/>
          <w:szCs w:val="24"/>
          <w:lang w:eastAsia="fi-FI"/>
        </w:rPr>
        <w:t>uitenkin vähintään kolmen</w:t>
      </w:r>
      <w:r w:rsidR="00897760" w:rsidRPr="00047FD6">
        <w:rPr>
          <w:rFonts w:eastAsia="Times New Roman" w:cs="Arial"/>
          <w:szCs w:val="24"/>
          <w:lang w:eastAsia="fi-FI"/>
        </w:rPr>
        <w:t xml:space="preserve"> </w:t>
      </w:r>
      <w:r w:rsidRPr="00047FD6">
        <w:rPr>
          <w:rFonts w:eastAsia="Times New Roman" w:cs="Arial"/>
          <w:szCs w:val="24"/>
          <w:lang w:eastAsia="fi-FI"/>
        </w:rPr>
        <w:t>kuukauden välein ja aina kun asiakkaan voinnissa tapahtuu muutos</w:t>
      </w:r>
      <w:r w:rsidR="00897760" w:rsidRPr="00047FD6">
        <w:rPr>
          <w:rFonts w:eastAsia="Times New Roman" w:cs="Arial"/>
          <w:szCs w:val="24"/>
          <w:lang w:eastAsia="fi-FI"/>
        </w:rPr>
        <w:t>.</w:t>
      </w:r>
    </w:p>
    <w:p w14:paraId="548C65AC" w14:textId="383CF46B" w:rsidR="00A50B40" w:rsidRPr="00047FD6" w:rsidRDefault="00A50B40" w:rsidP="00EF28A8">
      <w:pPr>
        <w:spacing w:after="0" w:line="360" w:lineRule="auto"/>
        <w:rPr>
          <w:b/>
          <w:bCs/>
          <w:szCs w:val="24"/>
        </w:rPr>
      </w:pPr>
      <w:bookmarkStart w:id="42" w:name="_Toc45556456"/>
      <w:r w:rsidRPr="00047FD6">
        <w:rPr>
          <w:b/>
          <w:bCs/>
          <w:szCs w:val="24"/>
        </w:rPr>
        <w:t>Ravitsemus</w:t>
      </w:r>
      <w:bookmarkEnd w:id="42"/>
    </w:p>
    <w:p w14:paraId="41718E5D" w14:textId="77777777" w:rsidR="00A50B40" w:rsidRPr="00047FD6" w:rsidRDefault="00A50B40" w:rsidP="00EF28A8">
      <w:pPr>
        <w:spacing w:after="0" w:line="360" w:lineRule="auto"/>
        <w:rPr>
          <w:szCs w:val="24"/>
        </w:rPr>
      </w:pPr>
      <w:r w:rsidRPr="00047FD6">
        <w:rPr>
          <w:szCs w:val="24"/>
        </w:rPr>
        <w:t>Miten yksikön ruokahuolto on järjestetty?</w:t>
      </w:r>
    </w:p>
    <w:p w14:paraId="0EA45B7F" w14:textId="10B444E6" w:rsidR="003B66B1" w:rsidRPr="00047FD6" w:rsidRDefault="003B66B1" w:rsidP="00EF28A8">
      <w:pPr>
        <w:spacing w:after="0" w:line="360" w:lineRule="auto"/>
        <w:rPr>
          <w:szCs w:val="24"/>
        </w:rPr>
      </w:pPr>
      <w:r w:rsidRPr="00047FD6">
        <w:rPr>
          <w:szCs w:val="24"/>
        </w:rPr>
        <w:t>Ruokalistan suunnittelussa olemme huomioineet asiakkaiden toiveruoat ja juhlapyhät sekä Ruokaviraston ravitsemus- ja ruokasuositukset.</w:t>
      </w:r>
    </w:p>
    <w:p w14:paraId="5256DA7F" w14:textId="77777777" w:rsidR="003B66B1" w:rsidRPr="00047FD6" w:rsidRDefault="003B66B1" w:rsidP="00EF28A8">
      <w:pPr>
        <w:pStyle w:val="Luettelokappale"/>
        <w:spacing w:after="0" w:line="360" w:lineRule="auto"/>
        <w:rPr>
          <w:szCs w:val="24"/>
        </w:rPr>
      </w:pPr>
    </w:p>
    <w:p w14:paraId="6E13989F" w14:textId="16D9C787" w:rsidR="00800422" w:rsidRDefault="005F1E3A" w:rsidP="00EF28A8">
      <w:pPr>
        <w:spacing w:after="0" w:line="360" w:lineRule="auto"/>
        <w:rPr>
          <w:szCs w:val="24"/>
        </w:rPr>
      </w:pPr>
      <w:r w:rsidRPr="00047FD6">
        <w:rPr>
          <w:szCs w:val="24"/>
        </w:rPr>
        <w:t>Yksiköissä</w:t>
      </w:r>
      <w:r w:rsidR="003B66B1" w:rsidRPr="00047FD6">
        <w:rPr>
          <w:szCs w:val="24"/>
        </w:rPr>
        <w:t xml:space="preserve"> on säännöllinen ruokailurytmi: Aamupala, lounas, päiväkahvi, päivällinen ja iltapala. Aamupala sisältää vaihtuvan puuron, leivän ja leikkeleen, mehun ja kahvin. Lounaalla tarjoamme pääruoan lisäksi </w:t>
      </w:r>
      <w:r w:rsidRPr="00047FD6">
        <w:rPr>
          <w:szCs w:val="24"/>
        </w:rPr>
        <w:t xml:space="preserve">vaihtelevasti </w:t>
      </w:r>
      <w:r w:rsidR="003B66B1" w:rsidRPr="00047FD6">
        <w:rPr>
          <w:szCs w:val="24"/>
        </w:rPr>
        <w:t xml:space="preserve">kaksi-kolme eri salaattia </w:t>
      </w:r>
      <w:r w:rsidRPr="00047FD6">
        <w:rPr>
          <w:szCs w:val="24"/>
        </w:rPr>
        <w:t>ja l</w:t>
      </w:r>
      <w:r w:rsidR="003B66B1" w:rsidRPr="00047FD6">
        <w:rPr>
          <w:szCs w:val="24"/>
        </w:rPr>
        <w:t xml:space="preserve">ämpimiä vihanneksia ruokajuomineen. Päiväkahvilla on tarjolla vaihtelevasti pullaa, kakkua tai keksiä. Päivällisruoalla tarjolla on </w:t>
      </w:r>
      <w:r w:rsidR="00360728" w:rsidRPr="00047FD6">
        <w:rPr>
          <w:szCs w:val="24"/>
        </w:rPr>
        <w:t>erilaisia</w:t>
      </w:r>
      <w:r w:rsidR="003B66B1" w:rsidRPr="00047FD6">
        <w:rPr>
          <w:szCs w:val="24"/>
        </w:rPr>
        <w:t xml:space="preserve"> keittoja, vellejä tai muuta lounasruokaa hieman kevyempää kahvin ja leivän kera. Iltapalalla tarjoamme teetä tai kaakaota, leipää ja vaihdellen jogurtteja, rahkaa, viiliä, kiisseleitä eri lisukkeilla. Halutessaan asiakkaat saavat lisää ruokaa. </w:t>
      </w:r>
    </w:p>
    <w:p w14:paraId="0895AB71" w14:textId="77777777" w:rsidR="00BC1F9B" w:rsidRPr="00047FD6" w:rsidRDefault="00BC1F9B" w:rsidP="00EF28A8">
      <w:pPr>
        <w:spacing w:after="0" w:line="360" w:lineRule="auto"/>
        <w:rPr>
          <w:szCs w:val="24"/>
        </w:rPr>
      </w:pPr>
    </w:p>
    <w:p w14:paraId="575F20BE" w14:textId="1668EBC3" w:rsidR="004C5E5A" w:rsidRPr="00047FD6" w:rsidRDefault="004C5E5A" w:rsidP="00EF28A8">
      <w:pPr>
        <w:spacing w:after="0" w:line="360" w:lineRule="auto"/>
        <w:rPr>
          <w:szCs w:val="24"/>
        </w:rPr>
      </w:pPr>
      <w:r w:rsidRPr="00047FD6">
        <w:rPr>
          <w:szCs w:val="24"/>
        </w:rPr>
        <w:t>Ruokahuollon omavalvonnan vastuuhenkilö: Anna-Maija Lukkarila. Muissa yksiköissä on oma yhdyshenkilö, joka huolehtii ko. asioista yhdessä ruokahuollon vastuuhenkilön kanssa.</w:t>
      </w:r>
    </w:p>
    <w:p w14:paraId="2FA447D5" w14:textId="77777777" w:rsidR="00BC1F9B" w:rsidRDefault="00BC1F9B" w:rsidP="00EF28A8">
      <w:pPr>
        <w:spacing w:after="0" w:line="360" w:lineRule="auto"/>
        <w:rPr>
          <w:szCs w:val="24"/>
        </w:rPr>
      </w:pPr>
    </w:p>
    <w:p w14:paraId="17F94BB2" w14:textId="70DED528" w:rsidR="00A50B40" w:rsidRPr="00047FD6" w:rsidRDefault="00A50B40" w:rsidP="00EF28A8">
      <w:pPr>
        <w:spacing w:after="0" w:line="360" w:lineRule="auto"/>
        <w:rPr>
          <w:szCs w:val="24"/>
        </w:rPr>
      </w:pPr>
      <w:r w:rsidRPr="00047FD6">
        <w:rPr>
          <w:szCs w:val="24"/>
        </w:rPr>
        <w:t xml:space="preserve">Miten </w:t>
      </w:r>
      <w:r w:rsidR="003222C9" w:rsidRPr="00047FD6">
        <w:rPr>
          <w:szCs w:val="24"/>
        </w:rPr>
        <w:t xml:space="preserve">asiakkaiden </w:t>
      </w:r>
      <w:r w:rsidRPr="00047FD6">
        <w:rPr>
          <w:szCs w:val="24"/>
        </w:rPr>
        <w:t>erityiset ruokavaliot ja rajoitteet otetaan huomioon?</w:t>
      </w:r>
    </w:p>
    <w:p w14:paraId="7DAFFDCE" w14:textId="205CAFE0" w:rsidR="00A50B40" w:rsidRPr="00047FD6" w:rsidRDefault="00541E05" w:rsidP="00EF28A8">
      <w:pPr>
        <w:spacing w:after="0" w:line="360" w:lineRule="auto"/>
        <w:rPr>
          <w:szCs w:val="24"/>
        </w:rPr>
      </w:pPr>
      <w:r w:rsidRPr="00047FD6">
        <w:rPr>
          <w:szCs w:val="24"/>
        </w:rPr>
        <w:t>Rajoitukset selvitetään ennen asiakkuuden alkamista asiakkaalta tai tarvittaessa hänen omaiselta.</w:t>
      </w:r>
      <w:r w:rsidR="00A50B40" w:rsidRPr="00047FD6">
        <w:rPr>
          <w:szCs w:val="24"/>
        </w:rPr>
        <w:t xml:space="preserve"> </w:t>
      </w:r>
    </w:p>
    <w:p w14:paraId="78DAF805" w14:textId="77777777" w:rsidR="008552D5" w:rsidRPr="00047FD6" w:rsidRDefault="008552D5" w:rsidP="00EF28A8">
      <w:pPr>
        <w:spacing w:after="0" w:line="360" w:lineRule="auto"/>
        <w:rPr>
          <w:b/>
          <w:bCs/>
          <w:szCs w:val="24"/>
        </w:rPr>
      </w:pPr>
      <w:bookmarkStart w:id="43" w:name="_Toc45556457"/>
    </w:p>
    <w:p w14:paraId="270D9BB1" w14:textId="7D6DD03F" w:rsidR="00A50B40" w:rsidRPr="00047FD6" w:rsidRDefault="00A50B40" w:rsidP="00EF28A8">
      <w:pPr>
        <w:spacing w:after="0" w:line="360" w:lineRule="auto"/>
        <w:rPr>
          <w:b/>
          <w:bCs/>
          <w:szCs w:val="24"/>
        </w:rPr>
      </w:pPr>
      <w:r w:rsidRPr="00047FD6">
        <w:rPr>
          <w:b/>
          <w:bCs/>
          <w:szCs w:val="24"/>
        </w:rPr>
        <w:t>Hygieniakäytännöt</w:t>
      </w:r>
      <w:bookmarkEnd w:id="43"/>
    </w:p>
    <w:p w14:paraId="703C5356" w14:textId="75AFBB13" w:rsidR="00A50B40" w:rsidRPr="00047FD6" w:rsidRDefault="00A50B40" w:rsidP="00EF28A8">
      <w:pPr>
        <w:spacing w:after="0" w:line="360" w:lineRule="auto"/>
        <w:rPr>
          <w:szCs w:val="24"/>
        </w:rPr>
      </w:pPr>
      <w:r w:rsidRPr="00047FD6">
        <w:rPr>
          <w:szCs w:val="24"/>
        </w:rPr>
        <w:t xml:space="preserve">Miten yksikössä seurataan yleistä hygieniatasoa ja miten varmistetaan, että asiakkaiden tarpeita vastaavat hygieniakäytännöt toteutuvat </w:t>
      </w:r>
      <w:r w:rsidR="006E754D" w:rsidRPr="00047FD6">
        <w:rPr>
          <w:szCs w:val="24"/>
        </w:rPr>
        <w:t>annettujen</w:t>
      </w:r>
      <w:r w:rsidRPr="00047FD6">
        <w:rPr>
          <w:szCs w:val="24"/>
        </w:rPr>
        <w:t xml:space="preserve"> ohjeiden ja asiakkaiden </w:t>
      </w:r>
      <w:r w:rsidR="006E754D" w:rsidRPr="00047FD6">
        <w:rPr>
          <w:szCs w:val="24"/>
        </w:rPr>
        <w:t>palvelu</w:t>
      </w:r>
      <w:r w:rsidR="0015393F" w:rsidRPr="00047FD6">
        <w:rPr>
          <w:szCs w:val="24"/>
        </w:rPr>
        <w:t>tarpeiden</w:t>
      </w:r>
      <w:r w:rsidRPr="00047FD6">
        <w:rPr>
          <w:szCs w:val="24"/>
        </w:rPr>
        <w:t xml:space="preserve"> mukaisesti?</w:t>
      </w:r>
    </w:p>
    <w:p w14:paraId="73C49169" w14:textId="076EDC9C" w:rsidR="0046289C" w:rsidRDefault="00630EDA" w:rsidP="00EF28A8">
      <w:pPr>
        <w:spacing w:after="0" w:line="360" w:lineRule="auto"/>
        <w:rPr>
          <w:szCs w:val="24"/>
        </w:rPr>
      </w:pPr>
      <w:r w:rsidRPr="00047FD6">
        <w:rPr>
          <w:szCs w:val="24"/>
        </w:rPr>
        <w:lastRenderedPageBreak/>
        <w:t xml:space="preserve">Henkilökunnalla kaikilla on hygieniapassi. </w:t>
      </w:r>
      <w:r w:rsidR="00071D8B" w:rsidRPr="00047FD6">
        <w:rPr>
          <w:szCs w:val="24"/>
        </w:rPr>
        <w:t xml:space="preserve">Henkilökohtainen hygienia koostuu koko kehon puhtaudesta, joka muodostuu suu- ja käsihygieniasta, ihon hoidosta sekä hiusten ja vaatteiden puhtaudesta. </w:t>
      </w:r>
      <w:r w:rsidR="0031662C" w:rsidRPr="00047FD6">
        <w:rPr>
          <w:szCs w:val="24"/>
        </w:rPr>
        <w:t>Yksiköissä</w:t>
      </w:r>
      <w:r w:rsidR="00071D8B" w:rsidRPr="00047FD6">
        <w:rPr>
          <w:szCs w:val="24"/>
        </w:rPr>
        <w:t xml:space="preserve"> on suihkupäivä</w:t>
      </w:r>
      <w:r w:rsidR="0031662C" w:rsidRPr="00047FD6">
        <w:rPr>
          <w:szCs w:val="24"/>
        </w:rPr>
        <w:t>t säännöllisesti</w:t>
      </w:r>
      <w:r w:rsidR="00071D8B" w:rsidRPr="00047FD6">
        <w:rPr>
          <w:szCs w:val="24"/>
        </w:rPr>
        <w:t xml:space="preserve"> maanantaisin, sekä asiakkaiden toiveiden ja tarpeiden mukaan. Jokaisella asiakkaallamme on omat henkilökohtaiset hygieniatuotteet, joiden hankinnasta omahoitajat huolehtivat. Ohjaamme ja motivoimme asukkaita hampaiden pesuun ja hammasharjan käyttöön. </w:t>
      </w:r>
      <w:r w:rsidR="0009144B" w:rsidRPr="00047FD6">
        <w:rPr>
          <w:szCs w:val="24"/>
        </w:rPr>
        <w:t>Työntekijät</w:t>
      </w:r>
      <w:r w:rsidR="00071D8B" w:rsidRPr="00047FD6">
        <w:rPr>
          <w:szCs w:val="24"/>
        </w:rPr>
        <w:t xml:space="preserve"> avustavat asiakkaita peseytymisessä kunkin asiakkaan toimintakyvyn mukaan.  </w:t>
      </w:r>
      <w:r w:rsidR="00C14EC4" w:rsidRPr="00047FD6">
        <w:rPr>
          <w:szCs w:val="24"/>
        </w:rPr>
        <w:t>Työntekijät myös</w:t>
      </w:r>
      <w:r w:rsidR="00071D8B" w:rsidRPr="00047FD6">
        <w:rPr>
          <w:szCs w:val="24"/>
        </w:rPr>
        <w:t xml:space="preserve"> seuraavat asiakkaiden ihon kuntoa. </w:t>
      </w:r>
    </w:p>
    <w:p w14:paraId="4817905D" w14:textId="77777777" w:rsidR="00BC1F9B" w:rsidRPr="00047FD6" w:rsidRDefault="00BC1F9B" w:rsidP="00EF28A8">
      <w:pPr>
        <w:spacing w:after="0" w:line="360" w:lineRule="auto"/>
        <w:rPr>
          <w:szCs w:val="24"/>
        </w:rPr>
      </w:pPr>
    </w:p>
    <w:p w14:paraId="37AAA6AC" w14:textId="4A2E7829" w:rsidR="00FA567D" w:rsidRPr="00047FD6" w:rsidRDefault="00FA567D" w:rsidP="00EF28A8">
      <w:pPr>
        <w:spacing w:after="0" w:line="360" w:lineRule="auto"/>
        <w:rPr>
          <w:szCs w:val="24"/>
        </w:rPr>
      </w:pPr>
      <w:r w:rsidRPr="00047FD6">
        <w:rPr>
          <w:szCs w:val="24"/>
        </w:rPr>
        <w:t xml:space="preserve">Miten yksikön </w:t>
      </w:r>
      <w:r w:rsidR="00FD5BA1" w:rsidRPr="00047FD6">
        <w:rPr>
          <w:szCs w:val="24"/>
        </w:rPr>
        <w:t xml:space="preserve">asuinhuoneiden </w:t>
      </w:r>
      <w:r w:rsidRPr="00047FD6">
        <w:rPr>
          <w:szCs w:val="24"/>
        </w:rPr>
        <w:t>siivous on järjestetty?</w:t>
      </w:r>
    </w:p>
    <w:p w14:paraId="75FBC516" w14:textId="77777777" w:rsidR="000A3EC7" w:rsidRPr="00047FD6" w:rsidRDefault="00936176" w:rsidP="00EF28A8">
      <w:pPr>
        <w:spacing w:after="0" w:line="360" w:lineRule="auto"/>
        <w:rPr>
          <w:szCs w:val="24"/>
        </w:rPr>
      </w:pPr>
      <w:r w:rsidRPr="00047FD6">
        <w:rPr>
          <w:szCs w:val="24"/>
        </w:rPr>
        <w:t>Toimintayksiköiden asukkaiden huoneiden ja yhteisten tilojen sekä muiden toimitilojenpuhtaanapidon ylläpitosiivouksineen tapahtuu omana tuotantona erillisen siivoojan tai asukkaiden ja henkilökunnan yhteistyönä kuntouttavan asumisen periaatteiden mukaisesti. Isommat siivoukset ostetaan ostopalveluna ympärivuoden tai kesäaikaan kesätyöntekijöiden toimesta. Asukkaille tarjotaan myös pyykkihuolto, asukkaat keräävät henkilökohtaisen likapyykin omaan pyykkikoriin ja niiden peseminen tapahtuu tarvittaessa ohjatusti kunkin asukkaan henkilökohtaisen kasvun- ja kuntoutumisen suunnitelman mukaisesti. Lyhytaikaisessa</w:t>
      </w:r>
      <w:r w:rsidR="003660D7" w:rsidRPr="00047FD6">
        <w:rPr>
          <w:szCs w:val="24"/>
        </w:rPr>
        <w:t xml:space="preserve"> </w:t>
      </w:r>
      <w:r w:rsidRPr="00047FD6">
        <w:rPr>
          <w:szCs w:val="24"/>
        </w:rPr>
        <w:t>asumisessa ja asumisvalmennuksessa olevilla asukkailla on mahdollisuus käyttää</w:t>
      </w:r>
      <w:r w:rsidR="003660D7" w:rsidRPr="00047FD6">
        <w:rPr>
          <w:szCs w:val="24"/>
        </w:rPr>
        <w:t xml:space="preserve"> </w:t>
      </w:r>
      <w:r w:rsidRPr="00047FD6">
        <w:rPr>
          <w:szCs w:val="24"/>
        </w:rPr>
        <w:t>toimintayksikön liinavaatteita. Asukkaita tuetaan ja ohjataan kuntoutuksellisesti omien</w:t>
      </w:r>
      <w:r w:rsidR="00D457CB" w:rsidRPr="00047FD6">
        <w:rPr>
          <w:szCs w:val="24"/>
        </w:rPr>
        <w:t xml:space="preserve"> </w:t>
      </w:r>
      <w:r w:rsidRPr="00047FD6">
        <w:rPr>
          <w:szCs w:val="24"/>
        </w:rPr>
        <w:t>huoneidensa sekä yhteisten tilojen siivoamisessa. Jokapäiväisten kodinhoidollisten taitojen</w:t>
      </w:r>
      <w:r w:rsidR="00D457CB" w:rsidRPr="00047FD6">
        <w:rPr>
          <w:szCs w:val="24"/>
        </w:rPr>
        <w:t xml:space="preserve"> </w:t>
      </w:r>
      <w:r w:rsidRPr="00047FD6">
        <w:rPr>
          <w:szCs w:val="24"/>
        </w:rPr>
        <w:t>harjaannuttaminen on osa asukkaille suunnattua kuntoutustoimintaa. Päävastuu puhtaanapidosta</w:t>
      </w:r>
      <w:r w:rsidR="00D457CB" w:rsidRPr="00047FD6">
        <w:rPr>
          <w:szCs w:val="24"/>
        </w:rPr>
        <w:t xml:space="preserve"> </w:t>
      </w:r>
      <w:r w:rsidRPr="00047FD6">
        <w:rPr>
          <w:szCs w:val="24"/>
        </w:rPr>
        <w:t>ja pyykkihuollosta on luonnollisesti henkilökunnalla.</w:t>
      </w:r>
      <w:r w:rsidR="00D457CB" w:rsidRPr="00047FD6">
        <w:rPr>
          <w:szCs w:val="24"/>
        </w:rPr>
        <w:t xml:space="preserve"> </w:t>
      </w:r>
    </w:p>
    <w:p w14:paraId="57D42B04" w14:textId="77777777" w:rsidR="000A3EC7" w:rsidRPr="00047FD6" w:rsidRDefault="000A3EC7" w:rsidP="00EF28A8">
      <w:pPr>
        <w:spacing w:after="0" w:line="360" w:lineRule="auto"/>
        <w:rPr>
          <w:szCs w:val="24"/>
        </w:rPr>
      </w:pPr>
    </w:p>
    <w:p w14:paraId="65BEC2D2" w14:textId="56C4D2B4" w:rsidR="00FA567D" w:rsidRPr="00047FD6" w:rsidRDefault="00FA567D" w:rsidP="00EF28A8">
      <w:pPr>
        <w:spacing w:after="0" w:line="360" w:lineRule="auto"/>
        <w:rPr>
          <w:szCs w:val="24"/>
        </w:rPr>
      </w:pPr>
      <w:r w:rsidRPr="00047FD6">
        <w:rPr>
          <w:szCs w:val="24"/>
        </w:rPr>
        <w:t xml:space="preserve">Miten </w:t>
      </w:r>
      <w:r w:rsidR="00FD5BA1" w:rsidRPr="00047FD6">
        <w:rPr>
          <w:szCs w:val="24"/>
        </w:rPr>
        <w:t xml:space="preserve">em. tehtäviä tekevä </w:t>
      </w:r>
      <w:r w:rsidRPr="00047FD6">
        <w:rPr>
          <w:szCs w:val="24"/>
        </w:rPr>
        <w:t>henkilökunta on koulutettu/perehdytetty yksikön puhtaanapidon ja pyykkihuollon toteuttamiseen ohjeiden ja standardien mukaisesti?</w:t>
      </w:r>
    </w:p>
    <w:p w14:paraId="1B82954D" w14:textId="3F7A42D0" w:rsidR="00437392" w:rsidRPr="00047FD6" w:rsidRDefault="00666EA3" w:rsidP="00EF28A8">
      <w:pPr>
        <w:spacing w:after="0" w:line="360" w:lineRule="auto"/>
        <w:rPr>
          <w:szCs w:val="24"/>
        </w:rPr>
      </w:pPr>
      <w:bookmarkStart w:id="44" w:name="_Toc45556458"/>
      <w:r w:rsidRPr="00047FD6">
        <w:rPr>
          <w:szCs w:val="24"/>
        </w:rPr>
        <w:t>Puhtaanapidon tasoa seurataan mikrobiologisilla pinta-puhtausnäytteillä. Puhtaanapitoa ja sen tason seurantaa ohjaa omavalvontasuunnitelmaan sisältyvä puhtaanapitosuunnitelma. Jätehuolto toteutetaan jätehuollon ympäristöhuoltoyhtiö Sita- Finland Oy:n ohjeiden mukaisesti. Lajittelemme kaikki jätteet ja asukkaita ohjataan jätteiden lajitteluun. Jätehuollon ohjeistukset sisältyvät omavalvontasuunnitelma</w:t>
      </w:r>
      <w:r w:rsidR="00F81BDB" w:rsidRPr="00047FD6">
        <w:rPr>
          <w:szCs w:val="24"/>
        </w:rPr>
        <w:t xml:space="preserve">. </w:t>
      </w:r>
    </w:p>
    <w:p w14:paraId="37F279EB" w14:textId="77777777" w:rsidR="00437392" w:rsidRPr="00047FD6" w:rsidRDefault="00437392" w:rsidP="00EF28A8">
      <w:pPr>
        <w:spacing w:after="0" w:line="360" w:lineRule="auto"/>
        <w:rPr>
          <w:szCs w:val="24"/>
        </w:rPr>
      </w:pPr>
    </w:p>
    <w:p w14:paraId="6047F176" w14:textId="77777777" w:rsidR="00DB3323" w:rsidRDefault="00DB3323" w:rsidP="00EF28A8">
      <w:pPr>
        <w:spacing w:after="0" w:line="360" w:lineRule="auto"/>
        <w:rPr>
          <w:b/>
          <w:bCs/>
          <w:szCs w:val="24"/>
        </w:rPr>
      </w:pPr>
    </w:p>
    <w:p w14:paraId="6FFC6F5A" w14:textId="01922FFF" w:rsidR="00C339A9" w:rsidRPr="00047FD6" w:rsidRDefault="00F8009D" w:rsidP="00EF28A8">
      <w:pPr>
        <w:spacing w:after="0" w:line="360" w:lineRule="auto"/>
        <w:rPr>
          <w:b/>
          <w:bCs/>
          <w:szCs w:val="24"/>
        </w:rPr>
      </w:pPr>
      <w:r w:rsidRPr="00047FD6">
        <w:rPr>
          <w:b/>
          <w:bCs/>
          <w:szCs w:val="24"/>
        </w:rPr>
        <w:lastRenderedPageBreak/>
        <w:t>Infektioiden torjunta</w:t>
      </w:r>
    </w:p>
    <w:p w14:paraId="499BD9A0" w14:textId="57E464D0" w:rsidR="0009129E" w:rsidRPr="00047FD6" w:rsidRDefault="00537552" w:rsidP="00EF28A8">
      <w:pPr>
        <w:spacing w:after="0" w:line="360" w:lineRule="auto"/>
        <w:rPr>
          <w:szCs w:val="24"/>
        </w:rPr>
      </w:pPr>
      <w:r w:rsidRPr="00047FD6">
        <w:rPr>
          <w:szCs w:val="24"/>
        </w:rPr>
        <w:t>H</w:t>
      </w:r>
      <w:r w:rsidR="0009129E" w:rsidRPr="00047FD6">
        <w:rPr>
          <w:szCs w:val="24"/>
        </w:rPr>
        <w:t>ygieniayhdyshenkilö</w:t>
      </w:r>
      <w:r w:rsidRPr="00047FD6">
        <w:rPr>
          <w:szCs w:val="24"/>
        </w:rPr>
        <w:t>n nimi ja yhteystiedot</w:t>
      </w:r>
    </w:p>
    <w:p w14:paraId="017636BA" w14:textId="48FE52D4" w:rsidR="0009129E" w:rsidRPr="00047FD6" w:rsidRDefault="0089204E" w:rsidP="00EF28A8">
      <w:pPr>
        <w:spacing w:after="0" w:line="360" w:lineRule="auto"/>
        <w:rPr>
          <w:szCs w:val="24"/>
        </w:rPr>
      </w:pPr>
      <w:r w:rsidRPr="00047FD6">
        <w:rPr>
          <w:szCs w:val="24"/>
        </w:rPr>
        <w:t>Puhtaanapidon vastuuhenkilö</w:t>
      </w:r>
      <w:r w:rsidR="00437392" w:rsidRPr="00047FD6">
        <w:rPr>
          <w:szCs w:val="24"/>
        </w:rPr>
        <w:t xml:space="preserve">: </w:t>
      </w:r>
      <w:r w:rsidRPr="00047FD6">
        <w:rPr>
          <w:szCs w:val="24"/>
        </w:rPr>
        <w:t>Anna-Maija Lukkarila</w:t>
      </w:r>
      <w:r w:rsidR="00437392" w:rsidRPr="00047FD6">
        <w:rPr>
          <w:szCs w:val="24"/>
        </w:rPr>
        <w:t xml:space="preserve"> </w:t>
      </w:r>
      <w:r w:rsidRPr="00047FD6">
        <w:rPr>
          <w:szCs w:val="24"/>
        </w:rPr>
        <w:t>Penttiläntie 8 A</w:t>
      </w:r>
      <w:r w:rsidR="00437392" w:rsidRPr="00047FD6">
        <w:rPr>
          <w:szCs w:val="24"/>
        </w:rPr>
        <w:t xml:space="preserve"> </w:t>
      </w:r>
      <w:r w:rsidRPr="00047FD6">
        <w:rPr>
          <w:szCs w:val="24"/>
        </w:rPr>
        <w:t>92330 Karinkanta</w:t>
      </w:r>
      <w:r w:rsidR="00437392" w:rsidRPr="00047FD6">
        <w:rPr>
          <w:szCs w:val="24"/>
        </w:rPr>
        <w:t xml:space="preserve"> </w:t>
      </w:r>
      <w:r w:rsidRPr="00047FD6">
        <w:rPr>
          <w:szCs w:val="24"/>
        </w:rPr>
        <w:t>Karintupa 050 4153017anna-maija.lukkarila@karentia.fi</w:t>
      </w:r>
      <w:r w:rsidR="0025155C" w:rsidRPr="00047FD6">
        <w:rPr>
          <w:sz w:val="22"/>
        </w:rPr>
        <w:br/>
      </w:r>
    </w:p>
    <w:p w14:paraId="3555EDDB" w14:textId="77777777" w:rsidR="00BC0BEE" w:rsidRPr="00047FD6" w:rsidRDefault="00BC0BEE" w:rsidP="00EF28A8">
      <w:pPr>
        <w:spacing w:after="0" w:line="360" w:lineRule="auto"/>
        <w:rPr>
          <w:szCs w:val="24"/>
        </w:rPr>
      </w:pPr>
      <w:r w:rsidRPr="00047FD6">
        <w:rPr>
          <w:szCs w:val="24"/>
        </w:rPr>
        <w:t>Miten infektioiden ja tarttuvien sairauksien leviäminen ennaltaehkäistään?</w:t>
      </w:r>
    </w:p>
    <w:p w14:paraId="28B5F2C0" w14:textId="106A8871" w:rsidR="003710D9" w:rsidRPr="00047FD6" w:rsidRDefault="00245CDF" w:rsidP="00EF28A8">
      <w:pPr>
        <w:spacing w:after="0" w:line="360" w:lineRule="auto"/>
        <w:rPr>
          <w:szCs w:val="24"/>
        </w:rPr>
      </w:pPr>
      <w:r w:rsidRPr="00047FD6">
        <w:rPr>
          <w:szCs w:val="24"/>
        </w:rPr>
        <w:t>Hyvällä perushygieni</w:t>
      </w:r>
      <w:r w:rsidR="00787C2A">
        <w:rPr>
          <w:szCs w:val="24"/>
        </w:rPr>
        <w:t>a</w:t>
      </w:r>
      <w:r w:rsidRPr="00047FD6">
        <w:rPr>
          <w:szCs w:val="24"/>
        </w:rPr>
        <w:t>lla, säännöllisillä ja suunnitelluilla siivouskäytännöillä, varautumisella epidemia ja pandemiatilanteisiin mm.</w:t>
      </w:r>
      <w:r w:rsidR="00C301B5" w:rsidRPr="00047FD6">
        <w:rPr>
          <w:szCs w:val="24"/>
        </w:rPr>
        <w:t xml:space="preserve"> riittävien</w:t>
      </w:r>
      <w:r w:rsidRPr="00047FD6">
        <w:rPr>
          <w:szCs w:val="24"/>
        </w:rPr>
        <w:t xml:space="preserve"> suojavarusteiden osalta</w:t>
      </w:r>
      <w:r w:rsidR="00B474E8" w:rsidRPr="00047FD6">
        <w:rPr>
          <w:szCs w:val="24"/>
        </w:rPr>
        <w:t>. N</w:t>
      </w:r>
      <w:r w:rsidR="003710D9" w:rsidRPr="00047FD6">
        <w:rPr>
          <w:szCs w:val="24"/>
        </w:rPr>
        <w:t xml:space="preserve">oudatamme hygieniahoitajien ja terveystarkastajien antamia ohjeita. </w:t>
      </w:r>
      <w:r w:rsidR="00B474E8" w:rsidRPr="00047FD6">
        <w:rPr>
          <w:szCs w:val="24"/>
        </w:rPr>
        <w:t>Seuraamme ja toteutamme hyvinvointialueen</w:t>
      </w:r>
      <w:r w:rsidR="00DB1200" w:rsidRPr="00047FD6">
        <w:rPr>
          <w:szCs w:val="24"/>
        </w:rPr>
        <w:t xml:space="preserve"> julkaisemia, kuten myös</w:t>
      </w:r>
      <w:r w:rsidR="003710D9" w:rsidRPr="00047FD6">
        <w:rPr>
          <w:szCs w:val="24"/>
        </w:rPr>
        <w:t xml:space="preserve"> AVI:</w:t>
      </w:r>
      <w:r w:rsidR="00DB1200" w:rsidRPr="00047FD6">
        <w:rPr>
          <w:szCs w:val="24"/>
        </w:rPr>
        <w:t>n</w:t>
      </w:r>
      <w:r w:rsidR="003710D9" w:rsidRPr="00047FD6">
        <w:rPr>
          <w:szCs w:val="24"/>
        </w:rPr>
        <w:t xml:space="preserve"> </w:t>
      </w:r>
      <w:r w:rsidR="00DB1200" w:rsidRPr="00047FD6">
        <w:rPr>
          <w:szCs w:val="24"/>
        </w:rPr>
        <w:t>, Thl:n tai</w:t>
      </w:r>
      <w:r w:rsidR="003710D9" w:rsidRPr="00047FD6">
        <w:rPr>
          <w:szCs w:val="24"/>
        </w:rPr>
        <w:t xml:space="preserve"> STM:</w:t>
      </w:r>
      <w:r w:rsidR="00DB1200" w:rsidRPr="00047FD6">
        <w:rPr>
          <w:szCs w:val="24"/>
        </w:rPr>
        <w:t>n</w:t>
      </w:r>
      <w:r w:rsidR="003710D9" w:rsidRPr="00047FD6">
        <w:rPr>
          <w:szCs w:val="24"/>
        </w:rPr>
        <w:t>.</w:t>
      </w:r>
      <w:r w:rsidR="00DB1200" w:rsidRPr="00047FD6">
        <w:rPr>
          <w:szCs w:val="24"/>
        </w:rPr>
        <w:t xml:space="preserve"> tiedotuksia asiasta.</w:t>
      </w:r>
      <w:r w:rsidR="003710D9" w:rsidRPr="00047FD6">
        <w:rPr>
          <w:szCs w:val="24"/>
        </w:rPr>
        <w:t xml:space="preserve"> Terveystarkastaja käy</w:t>
      </w:r>
      <w:r w:rsidR="003710D9" w:rsidRPr="00047FD6">
        <w:rPr>
          <w:sz w:val="28"/>
          <w:szCs w:val="28"/>
        </w:rPr>
        <w:t xml:space="preserve"> </w:t>
      </w:r>
      <w:r w:rsidR="00884564" w:rsidRPr="00047FD6">
        <w:rPr>
          <w:szCs w:val="24"/>
        </w:rPr>
        <w:t>yksiköissä</w:t>
      </w:r>
      <w:r w:rsidR="003710D9" w:rsidRPr="00047FD6">
        <w:rPr>
          <w:szCs w:val="24"/>
        </w:rPr>
        <w:t xml:space="preserve"> oman tarkastusaikataulunsa mukaan ja tekee myös satunnaistarkastuksia.</w:t>
      </w:r>
    </w:p>
    <w:p w14:paraId="6D59EC1A" w14:textId="09148E18" w:rsidR="00FC6E44" w:rsidRPr="00047FD6" w:rsidRDefault="003710D9" w:rsidP="00EF28A8">
      <w:pPr>
        <w:spacing w:after="0" w:line="360" w:lineRule="auto"/>
        <w:rPr>
          <w:szCs w:val="24"/>
        </w:rPr>
      </w:pPr>
      <w:r w:rsidRPr="00047FD6">
        <w:rPr>
          <w:szCs w:val="24"/>
        </w:rPr>
        <w:t>Pintojen puhtautta testaamme TPC-testillä kerran vuodessa ja pistokoetesteinä.</w:t>
      </w:r>
    </w:p>
    <w:p w14:paraId="5B940859" w14:textId="77777777" w:rsidR="00824945" w:rsidRDefault="00824945" w:rsidP="00EF28A8">
      <w:pPr>
        <w:spacing w:after="0" w:line="360" w:lineRule="auto"/>
        <w:rPr>
          <w:b/>
          <w:bCs/>
          <w:szCs w:val="24"/>
        </w:rPr>
      </w:pPr>
    </w:p>
    <w:p w14:paraId="496D8D27" w14:textId="5062062F" w:rsidR="00A50B40" w:rsidRPr="00047FD6" w:rsidRDefault="00A50B40" w:rsidP="00EF28A8">
      <w:pPr>
        <w:spacing w:after="0" w:line="360" w:lineRule="auto"/>
        <w:rPr>
          <w:b/>
          <w:bCs/>
          <w:szCs w:val="24"/>
        </w:rPr>
      </w:pPr>
      <w:r w:rsidRPr="00047FD6">
        <w:rPr>
          <w:b/>
          <w:bCs/>
          <w:szCs w:val="24"/>
        </w:rPr>
        <w:t>Terveyden- ja sairaanhoito</w:t>
      </w:r>
      <w:bookmarkEnd w:id="44"/>
    </w:p>
    <w:p w14:paraId="5A034983" w14:textId="6B0BEEF0" w:rsidR="00A50B40" w:rsidRPr="00047FD6" w:rsidRDefault="00A50B40" w:rsidP="00EF28A8">
      <w:pPr>
        <w:spacing w:after="0" w:line="360" w:lineRule="auto"/>
        <w:rPr>
          <w:szCs w:val="24"/>
        </w:rPr>
      </w:pPr>
      <w:r w:rsidRPr="00047FD6">
        <w:rPr>
          <w:szCs w:val="24"/>
        </w:rPr>
        <w:t>Miten varmistetaan asiakkaiden suunhoitoa, kiireetöntä sairaanhoitoa</w:t>
      </w:r>
      <w:r w:rsidR="005944E1" w:rsidRPr="00047FD6">
        <w:rPr>
          <w:szCs w:val="24"/>
        </w:rPr>
        <w:t xml:space="preserve"> ja </w:t>
      </w:r>
      <w:r w:rsidRPr="00047FD6">
        <w:rPr>
          <w:szCs w:val="24"/>
        </w:rPr>
        <w:t xml:space="preserve">kiireellistä sairaanhoitoa </w:t>
      </w:r>
      <w:r w:rsidR="005944E1" w:rsidRPr="00047FD6">
        <w:rPr>
          <w:szCs w:val="24"/>
        </w:rPr>
        <w:t>sekä</w:t>
      </w:r>
      <w:r w:rsidRPr="00047FD6">
        <w:rPr>
          <w:szCs w:val="24"/>
        </w:rPr>
        <w:t xml:space="preserve"> äkillistä kuolemantapausta koskevien ohjeiden noudattaminen?</w:t>
      </w:r>
    </w:p>
    <w:p w14:paraId="634E396C" w14:textId="77777777" w:rsidR="00997035" w:rsidRPr="00047FD6" w:rsidRDefault="00997035" w:rsidP="00EF28A8">
      <w:pPr>
        <w:pStyle w:val="Arial9"/>
        <w:spacing w:line="360" w:lineRule="auto"/>
        <w:rPr>
          <w:rFonts w:ascii="Trebuchet MS" w:hAnsi="Trebuchet MS"/>
          <w:sz w:val="24"/>
          <w:szCs w:val="24"/>
        </w:rPr>
      </w:pPr>
      <w:r w:rsidRPr="00047FD6">
        <w:rPr>
          <w:rFonts w:ascii="Trebuchet MS" w:hAnsi="Trebuchet MS"/>
          <w:sz w:val="24"/>
          <w:szCs w:val="24"/>
        </w:rPr>
        <w:t>Henkilökunta perehdytetään toimintatapoihin, jotka liittyvät asiakkaita koskeviin eri terveystilanteisiin.</w:t>
      </w:r>
    </w:p>
    <w:p w14:paraId="4AFDC591" w14:textId="77777777" w:rsidR="00997035" w:rsidRPr="00047FD6" w:rsidRDefault="00997035" w:rsidP="00EF28A8">
      <w:pPr>
        <w:pStyle w:val="Arial9"/>
        <w:spacing w:line="360" w:lineRule="auto"/>
        <w:rPr>
          <w:rFonts w:ascii="Trebuchet MS" w:hAnsi="Trebuchet MS"/>
          <w:sz w:val="24"/>
          <w:szCs w:val="24"/>
        </w:rPr>
      </w:pPr>
    </w:p>
    <w:p w14:paraId="6EDCFA35" w14:textId="5B1EBC79" w:rsidR="000520AD" w:rsidRPr="00047FD6" w:rsidRDefault="000665AC" w:rsidP="00EF28A8">
      <w:pPr>
        <w:spacing w:after="0" w:line="360" w:lineRule="auto"/>
        <w:rPr>
          <w:szCs w:val="24"/>
        </w:rPr>
      </w:pPr>
      <w:r w:rsidRPr="00047FD6">
        <w:rPr>
          <w:szCs w:val="24"/>
        </w:rPr>
        <w:t>Henkilökuntamme huolehti</w:t>
      </w:r>
      <w:r w:rsidR="003C123A" w:rsidRPr="00047FD6">
        <w:rPr>
          <w:szCs w:val="24"/>
        </w:rPr>
        <w:t>i</w:t>
      </w:r>
      <w:r w:rsidRPr="00047FD6">
        <w:rPr>
          <w:szCs w:val="24"/>
        </w:rPr>
        <w:t xml:space="preserve"> asiakka</w:t>
      </w:r>
      <w:r w:rsidR="0006230D" w:rsidRPr="00047FD6">
        <w:rPr>
          <w:szCs w:val="24"/>
        </w:rPr>
        <w:t>iden</w:t>
      </w:r>
      <w:r w:rsidRPr="00047FD6">
        <w:rPr>
          <w:szCs w:val="24"/>
        </w:rPr>
        <w:t xml:space="preserve"> aikojen varaamisesta hammaslääkärille tai suuhygienistille ja vastaanottokäynnei</w:t>
      </w:r>
      <w:r w:rsidR="0006230D" w:rsidRPr="00047FD6">
        <w:rPr>
          <w:szCs w:val="24"/>
        </w:rPr>
        <w:t>lle</w:t>
      </w:r>
      <w:r w:rsidRPr="00047FD6">
        <w:rPr>
          <w:szCs w:val="24"/>
        </w:rPr>
        <w:t xml:space="preserve">. Asiakkaidemme kontrolliajat kirjaamme </w:t>
      </w:r>
      <w:r w:rsidR="0006230D" w:rsidRPr="00047FD6">
        <w:rPr>
          <w:szCs w:val="24"/>
        </w:rPr>
        <w:t xml:space="preserve">muistiin </w:t>
      </w:r>
      <w:r w:rsidRPr="00047FD6">
        <w:rPr>
          <w:szCs w:val="24"/>
        </w:rPr>
        <w:t xml:space="preserve">asiakastietojärjestelmään. </w:t>
      </w:r>
      <w:r w:rsidR="00BC1F9B">
        <w:rPr>
          <w:szCs w:val="24"/>
        </w:rPr>
        <w:t xml:space="preserve"> </w:t>
      </w:r>
      <w:r w:rsidR="000520AD" w:rsidRPr="00047FD6">
        <w:rPr>
          <w:szCs w:val="24"/>
        </w:rPr>
        <w:t>Asukkaiden terveydentilaa ylläpidetään säännöllisillä ja</w:t>
      </w:r>
      <w:r w:rsidR="006D0768" w:rsidRPr="00047FD6">
        <w:rPr>
          <w:szCs w:val="24"/>
        </w:rPr>
        <w:t xml:space="preserve"> </w:t>
      </w:r>
      <w:r w:rsidR="000520AD" w:rsidRPr="00047FD6">
        <w:rPr>
          <w:szCs w:val="24"/>
        </w:rPr>
        <w:t>tarvittaessa tehtävillä perusterveydenhuoltokäynneillä ja laboratoriokokeiden tarkistamisilla.</w:t>
      </w:r>
    </w:p>
    <w:p w14:paraId="35C75368" w14:textId="77777777" w:rsidR="000665AC" w:rsidRPr="00047FD6" w:rsidRDefault="000665AC" w:rsidP="00EF28A8">
      <w:pPr>
        <w:spacing w:after="0" w:line="360" w:lineRule="auto"/>
        <w:rPr>
          <w:szCs w:val="24"/>
        </w:rPr>
      </w:pPr>
    </w:p>
    <w:p w14:paraId="6BE27BD1" w14:textId="6A9A9C6C" w:rsidR="00CE548C" w:rsidRPr="00047FD6" w:rsidRDefault="000665AC" w:rsidP="00EF28A8">
      <w:pPr>
        <w:spacing w:after="0" w:line="360" w:lineRule="auto"/>
        <w:rPr>
          <w:szCs w:val="24"/>
        </w:rPr>
      </w:pPr>
      <w:r w:rsidRPr="00047FD6">
        <w:rPr>
          <w:szCs w:val="24"/>
        </w:rPr>
        <w:t xml:space="preserve">Asiakkaan kiireellistä ja kiireetöntä sairaanhoitoa sekä asiakkaan kuolemantapausta varten tehdyt kirjalliset toimintaohjeemme löytyvät perehdytyskansiosta. Perehdytyskansioomme on kirjattu myös toimintaohjeet asiakkaan kadotessa </w:t>
      </w:r>
      <w:r w:rsidR="00CE548C" w:rsidRPr="00047FD6">
        <w:rPr>
          <w:szCs w:val="24"/>
        </w:rPr>
        <w:t>yksiköstä</w:t>
      </w:r>
      <w:r w:rsidRPr="00047FD6">
        <w:rPr>
          <w:szCs w:val="24"/>
        </w:rPr>
        <w:t>. Henkilökuntamme on perehdytetty toimintaohjeisiin.</w:t>
      </w:r>
    </w:p>
    <w:p w14:paraId="0E79B056" w14:textId="77777777" w:rsidR="00BC1F9B" w:rsidRDefault="00BC1F9B" w:rsidP="00EF28A8">
      <w:pPr>
        <w:spacing w:after="0" w:line="360" w:lineRule="auto"/>
        <w:rPr>
          <w:szCs w:val="24"/>
        </w:rPr>
      </w:pPr>
    </w:p>
    <w:p w14:paraId="08794841" w14:textId="453146E6" w:rsidR="00CF20E6" w:rsidRPr="00047FD6" w:rsidRDefault="00D217B2" w:rsidP="00EF28A8">
      <w:pPr>
        <w:spacing w:after="0" w:line="360" w:lineRule="auto"/>
        <w:rPr>
          <w:szCs w:val="24"/>
        </w:rPr>
      </w:pPr>
      <w:r w:rsidRPr="00047FD6">
        <w:rPr>
          <w:szCs w:val="24"/>
        </w:rPr>
        <w:lastRenderedPageBreak/>
        <w:t>Toimintayksiköissä on käytössä myös DomaCare- asiakastietojärjestelmään sisältyvä hoitotiedotelomake äkillistä sairauskohtausta varten. Hoitotiedotteella varmistetaan, että tarvittavat tiedot ovat nopeasti saatavissa ja ne välittyvät ambulanssiin ja sitä kautta hoitavalle yksikölle. Ohjaajille järjestetään myös ensiapu koulutusta säännöllisin väliajoin.</w:t>
      </w:r>
    </w:p>
    <w:p w14:paraId="45CB4027" w14:textId="77777777" w:rsidR="00BC1F9B" w:rsidRDefault="00BC1F9B" w:rsidP="00EF28A8">
      <w:pPr>
        <w:spacing w:after="0" w:line="360" w:lineRule="auto"/>
        <w:rPr>
          <w:szCs w:val="24"/>
        </w:rPr>
      </w:pPr>
    </w:p>
    <w:p w14:paraId="5D093B11" w14:textId="6D6E915B" w:rsidR="00A50B40" w:rsidRPr="00047FD6" w:rsidRDefault="00A50B40" w:rsidP="00EF28A8">
      <w:pPr>
        <w:spacing w:after="0" w:line="360" w:lineRule="auto"/>
        <w:rPr>
          <w:szCs w:val="24"/>
        </w:rPr>
      </w:pPr>
      <w:r w:rsidRPr="00047FD6">
        <w:rPr>
          <w:szCs w:val="24"/>
        </w:rPr>
        <w:t>Miten pitkäaikaissairaiden asiakkaiden terveyttä edistetään ja seurataan?</w:t>
      </w:r>
    </w:p>
    <w:p w14:paraId="0F7AD41F" w14:textId="7463B092" w:rsidR="00743841" w:rsidRPr="00047FD6" w:rsidRDefault="00743841" w:rsidP="00EF28A8">
      <w:pPr>
        <w:spacing w:after="0" w:line="360" w:lineRule="auto"/>
        <w:rPr>
          <w:szCs w:val="24"/>
        </w:rPr>
      </w:pPr>
      <w:r w:rsidRPr="00047FD6">
        <w:rPr>
          <w:szCs w:val="24"/>
        </w:rPr>
        <w:t>Pitkäaikaissairaiden asiakkaiden terveyttä seuraamme ja edistämme perusvitaalien mittauksilla ja laboratoriomittauksilla. Tarvittaessa tilaamme lääkärin vastaanottoajan. Edistämme asiakkaiden terveyttä turvallisella lääkehoidolla, ohjaamalla toimintakyvyn ylläpitämiseen sekä terveellisellä ja säännöllisellä ruokavaliolla että säännöllisellä vuorokausirytmillä. Lisäksi henkilökunnan säännöllinen ja riittävä kirjaaminen asiakkaiden toimintakyvystä on keino edistää pitkäaikaissairaiden terveyttä.</w:t>
      </w:r>
    </w:p>
    <w:p w14:paraId="3055C7EE" w14:textId="0337D1DE" w:rsidR="00397B8E" w:rsidRPr="00047FD6" w:rsidRDefault="0083248E" w:rsidP="00EF28A8">
      <w:pPr>
        <w:spacing w:after="0" w:line="360" w:lineRule="auto"/>
        <w:rPr>
          <w:szCs w:val="24"/>
        </w:rPr>
      </w:pPr>
      <w:r w:rsidRPr="00047FD6">
        <w:rPr>
          <w:szCs w:val="24"/>
        </w:rPr>
        <w:t>.</w:t>
      </w:r>
    </w:p>
    <w:p w14:paraId="1A83AD08" w14:textId="4DE6F51A" w:rsidR="00A50B40" w:rsidRPr="00047FD6" w:rsidRDefault="00A50B40" w:rsidP="00EF28A8">
      <w:pPr>
        <w:spacing w:after="0" w:line="360" w:lineRule="auto"/>
        <w:rPr>
          <w:szCs w:val="24"/>
        </w:rPr>
      </w:pPr>
      <w:r w:rsidRPr="00047FD6">
        <w:rPr>
          <w:szCs w:val="24"/>
        </w:rPr>
        <w:t>Kuka yk</w:t>
      </w:r>
      <w:r w:rsidR="006C46E2" w:rsidRPr="00047FD6">
        <w:rPr>
          <w:szCs w:val="24"/>
        </w:rPr>
        <w:t xml:space="preserve">sikössä </w:t>
      </w:r>
      <w:r w:rsidRPr="00047FD6">
        <w:rPr>
          <w:szCs w:val="24"/>
        </w:rPr>
        <w:t>vastaa asiakkaiden terveyden- ja sairaanhoidosta?</w:t>
      </w:r>
    </w:p>
    <w:p w14:paraId="1126C04D" w14:textId="26BBEB07" w:rsidR="005027FE" w:rsidRPr="00047FD6" w:rsidRDefault="00BB4F65" w:rsidP="00EF28A8">
      <w:pPr>
        <w:pStyle w:val="Arial9"/>
        <w:spacing w:line="360" w:lineRule="auto"/>
        <w:rPr>
          <w:rFonts w:ascii="Trebuchet MS" w:hAnsi="Trebuchet MS"/>
          <w:sz w:val="24"/>
          <w:szCs w:val="24"/>
        </w:rPr>
      </w:pPr>
      <w:r w:rsidRPr="00047FD6">
        <w:rPr>
          <w:rFonts w:ascii="Trebuchet MS" w:hAnsi="Trebuchet MS"/>
          <w:sz w:val="24"/>
          <w:szCs w:val="24"/>
        </w:rPr>
        <w:t>Asukkaiden lääkäreiden vastaanottojen koordinaattorina toimii yksikön palvelupäällikkö</w:t>
      </w:r>
      <w:r w:rsidR="00C10373">
        <w:rPr>
          <w:rFonts w:ascii="Trebuchet MS" w:hAnsi="Trebuchet MS"/>
          <w:sz w:val="24"/>
          <w:szCs w:val="24"/>
        </w:rPr>
        <w:t>/yrityksen vastaava sairaanhoitaja</w:t>
      </w:r>
      <w:r w:rsidRPr="00047FD6">
        <w:rPr>
          <w:rFonts w:ascii="Trebuchet MS" w:hAnsi="Trebuchet MS"/>
          <w:sz w:val="24"/>
          <w:szCs w:val="24"/>
        </w:rPr>
        <w:t>. Hänen tehtävänään on vastata terveydentilan seurannan, perushoidon ja lääkehoidon asianmukaisesta ja turvallisesta toteutumisesta sekä asumispalveluohjaajien lääkehoitoon perehdyttämisestä lääkehoitosuunnitelman mukaisesti.</w:t>
      </w:r>
    </w:p>
    <w:p w14:paraId="7A454FC4" w14:textId="77777777" w:rsidR="00BB4F65" w:rsidRPr="00047FD6" w:rsidRDefault="00BB4F65" w:rsidP="00EF28A8">
      <w:pPr>
        <w:pStyle w:val="Arial9"/>
        <w:spacing w:line="360" w:lineRule="auto"/>
        <w:rPr>
          <w:rFonts w:ascii="Trebuchet MS" w:hAnsi="Trebuchet MS"/>
          <w:sz w:val="24"/>
          <w:szCs w:val="24"/>
        </w:rPr>
      </w:pPr>
    </w:p>
    <w:p w14:paraId="6B30D35A" w14:textId="2A102D03" w:rsidR="00A50B40" w:rsidRPr="00047FD6" w:rsidRDefault="00A50B40" w:rsidP="00EF28A8">
      <w:pPr>
        <w:spacing w:after="0" w:line="360" w:lineRule="auto"/>
        <w:rPr>
          <w:szCs w:val="24"/>
        </w:rPr>
      </w:pPr>
      <w:r w:rsidRPr="00047FD6">
        <w:rPr>
          <w:szCs w:val="24"/>
        </w:rPr>
        <w:t>Miten lääkehoitosuunnitelmaa seurataan ja päivitetään?</w:t>
      </w:r>
    </w:p>
    <w:p w14:paraId="145DBD3B" w14:textId="5CF1ABAB" w:rsidR="00644A91" w:rsidRDefault="00C7360F" w:rsidP="00EF28A8">
      <w:pPr>
        <w:spacing w:after="0" w:line="360" w:lineRule="auto"/>
        <w:rPr>
          <w:szCs w:val="24"/>
        </w:rPr>
      </w:pPr>
      <w:r w:rsidRPr="00047FD6">
        <w:rPr>
          <w:szCs w:val="24"/>
        </w:rPr>
        <w:t xml:space="preserve">Turvallinen lääkehoito perustuu säännöllisesti seurattavaan ja päivitettävään lääkehoitosuunnitelmaan, joka on laadittu STM:n Turvallinen lääkehoito-oppaan (THL 2021) mukaisesti. Oppaassa linjataan mm. lääkehoidon toteuttamisen periaatteet ja siihen liittyvä vastuunjako sekä vähimmäisvaatimukset. </w:t>
      </w:r>
    </w:p>
    <w:p w14:paraId="6C94932D" w14:textId="77777777" w:rsidR="004523B7" w:rsidRPr="00047FD6" w:rsidRDefault="004523B7" w:rsidP="00EF28A8">
      <w:pPr>
        <w:spacing w:after="0" w:line="360" w:lineRule="auto"/>
        <w:rPr>
          <w:szCs w:val="24"/>
        </w:rPr>
      </w:pPr>
    </w:p>
    <w:p w14:paraId="009BAD2A" w14:textId="5BCA7122" w:rsidR="00CD666A" w:rsidRPr="00047FD6" w:rsidRDefault="00C72ED4" w:rsidP="00EF28A8">
      <w:pPr>
        <w:spacing w:after="0" w:line="360" w:lineRule="auto"/>
        <w:rPr>
          <w:szCs w:val="24"/>
        </w:rPr>
      </w:pPr>
      <w:r w:rsidRPr="00047FD6">
        <w:rPr>
          <w:szCs w:val="24"/>
        </w:rPr>
        <w:t xml:space="preserve">Suunnitelmaa päivitetään vuosittain palvelupäällikön (koko yrityksen vastaava sh.) toimesta ja lääkäri hyväksyy sen allekirjoituksellaan. Lääkkeet säilytetään lukollisessa lääkekaapissa ja lääkkeet jakavat ja annostelevat koulutuksen saanut henkilökunta. Jokainen työntekijä perehtyy lääkehoitoon yksikön palvelupäällikön perehdyttämänä ja näin varmistetaan lääkehoidon osaaminen. Kaikilta työntekijöiltä vaaditaan lääkeluvat. </w:t>
      </w:r>
      <w:r w:rsidRPr="00047FD6">
        <w:rPr>
          <w:szCs w:val="24"/>
        </w:rPr>
        <w:lastRenderedPageBreak/>
        <w:t>Lääkelupa myönnetään ohjaajalle, kun hän on saanut tarvittavan perehdytyksen lääkehoitoon sekä suorittanut ProEdu lääkehoito koulutuksen tentteineen sekä antanut näytöt pistoista sekä insuliinipumpun käytöstä. Tarvittavan osaamisen näytettyään ohjaajalle kirjataan lääkelupa, joka antaa oikeudet lääkehoidon toteuttamiseen. Lääkelupa on voimassa viisi vuotta, minkä jälkeen se on päivitettävä. Perehdytyksen antanut palvelupäällikkö ja lääkäri vahvistavat luvan allekirjoituksillaan. Tarvittaessa henkilöstöä lisä koulutetaan työpaikkakoulutuksen muodossa lääkehoidon toteutukseen. Potilasasiamiehen yhteystiedot löytyvät jokaisesta yksiköstä henkilökunnan toimistotiloista.</w:t>
      </w:r>
    </w:p>
    <w:p w14:paraId="322F081C" w14:textId="77777777" w:rsidR="00994986" w:rsidRPr="00047FD6" w:rsidRDefault="00994986" w:rsidP="00EF28A8">
      <w:pPr>
        <w:spacing w:after="0" w:line="360" w:lineRule="auto"/>
        <w:rPr>
          <w:sz w:val="22"/>
        </w:rPr>
      </w:pPr>
    </w:p>
    <w:p w14:paraId="03C90683" w14:textId="20FCCFE4" w:rsidR="00A50B40" w:rsidRPr="00047FD6" w:rsidRDefault="00A50B40" w:rsidP="00EF28A8">
      <w:pPr>
        <w:spacing w:after="0" w:line="360" w:lineRule="auto"/>
        <w:rPr>
          <w:szCs w:val="24"/>
        </w:rPr>
      </w:pPr>
      <w:r w:rsidRPr="00047FD6">
        <w:rPr>
          <w:szCs w:val="24"/>
        </w:rPr>
        <w:t xml:space="preserve">Kuka vastaa </w:t>
      </w:r>
      <w:r w:rsidR="00B11A51" w:rsidRPr="00047FD6">
        <w:rPr>
          <w:szCs w:val="24"/>
        </w:rPr>
        <w:t>yksikön lääkehoidon kokonaisuudesta?</w:t>
      </w:r>
    </w:p>
    <w:p w14:paraId="60EC9CD2" w14:textId="3EF5A0A8" w:rsidR="000B5224" w:rsidRPr="00047FD6" w:rsidRDefault="000B5224" w:rsidP="00EF28A8">
      <w:pPr>
        <w:spacing w:after="0" w:line="360" w:lineRule="auto"/>
        <w:rPr>
          <w:szCs w:val="24"/>
        </w:rPr>
      </w:pPr>
      <w:bookmarkStart w:id="45" w:name="_Toc45556460"/>
      <w:r w:rsidRPr="00047FD6">
        <w:rPr>
          <w:szCs w:val="24"/>
        </w:rPr>
        <w:t>Psykiatrian erikoislääkäri Mari-Kaarina Hiltunen (hyväksyy lääkehoitosuunnitelman)</w:t>
      </w:r>
    </w:p>
    <w:p w14:paraId="17E614C3" w14:textId="3CF5D540" w:rsidR="000B5224" w:rsidRPr="00047FD6" w:rsidRDefault="000B5224" w:rsidP="00EF28A8">
      <w:pPr>
        <w:spacing w:after="0" w:line="360" w:lineRule="auto"/>
        <w:rPr>
          <w:szCs w:val="24"/>
        </w:rPr>
      </w:pPr>
      <w:r w:rsidRPr="00047FD6">
        <w:rPr>
          <w:szCs w:val="24"/>
        </w:rPr>
        <w:t>Palvelupäällikkö Henri Sarmanne (K</w:t>
      </w:r>
      <w:r w:rsidR="00E50C3F">
        <w:rPr>
          <w:szCs w:val="24"/>
        </w:rPr>
        <w:t>aikki yritykset</w:t>
      </w:r>
      <w:r w:rsidRPr="00047FD6">
        <w:rPr>
          <w:szCs w:val="24"/>
        </w:rPr>
        <w:t>) (Sairaanhoitaja AMK) henri.sarmanne@karentia.fi p. 044 7656733.</w:t>
      </w:r>
    </w:p>
    <w:p w14:paraId="5CBFDC01" w14:textId="564E38BB" w:rsidR="00FA406F" w:rsidRPr="00047FD6" w:rsidRDefault="000B5224" w:rsidP="00EF28A8">
      <w:pPr>
        <w:spacing w:after="0" w:line="360" w:lineRule="auto"/>
        <w:rPr>
          <w:szCs w:val="24"/>
        </w:rPr>
      </w:pPr>
      <w:r w:rsidRPr="00047FD6">
        <w:rPr>
          <w:szCs w:val="24"/>
        </w:rPr>
        <w:t>Palvelupäällikkö Tiina Hintikka (Karentia) (terveydenhoitaja AMK) tiina.hintikka@karentia.fi p.044 4932162.</w:t>
      </w:r>
    </w:p>
    <w:p w14:paraId="51EE8C90" w14:textId="7EF75C47" w:rsidR="004523B7" w:rsidRDefault="004523B7" w:rsidP="00EF28A8">
      <w:pPr>
        <w:spacing w:after="0" w:line="360" w:lineRule="auto"/>
        <w:rPr>
          <w:b/>
          <w:bCs/>
          <w:szCs w:val="24"/>
        </w:rPr>
      </w:pPr>
    </w:p>
    <w:p w14:paraId="689764CB" w14:textId="3873EA41" w:rsidR="00A50B40" w:rsidRPr="00047FD6" w:rsidRDefault="00A50B40" w:rsidP="00EF28A8">
      <w:pPr>
        <w:spacing w:after="0" w:line="360" w:lineRule="auto"/>
        <w:rPr>
          <w:b/>
          <w:bCs/>
          <w:szCs w:val="24"/>
        </w:rPr>
      </w:pPr>
      <w:r w:rsidRPr="00047FD6">
        <w:rPr>
          <w:b/>
          <w:bCs/>
          <w:szCs w:val="24"/>
        </w:rPr>
        <w:t>Monialainen yhteistyö</w:t>
      </w:r>
      <w:bookmarkEnd w:id="45"/>
    </w:p>
    <w:p w14:paraId="4261726E" w14:textId="77777777" w:rsidR="00A50B40" w:rsidRPr="00047FD6" w:rsidRDefault="00A50B40" w:rsidP="00EF28A8">
      <w:pPr>
        <w:spacing w:after="0" w:line="360" w:lineRule="auto"/>
        <w:rPr>
          <w:szCs w:val="24"/>
        </w:rPr>
      </w:pPr>
      <w:r w:rsidRPr="00047FD6">
        <w:rPr>
          <w:szCs w:val="24"/>
        </w:rPr>
        <w:t>Miten yhteistyö ja tiedonkulku asiakkaan palvelukokonaisuuteen kuuluvien muiden sosiaali- ja terveydenhuollon palvelunantajien ja eri hallinnonalojen kanssa on järjestetty?</w:t>
      </w:r>
    </w:p>
    <w:p w14:paraId="021060AE" w14:textId="5A5D2A3F" w:rsidR="00F67DBE" w:rsidRPr="00047FD6" w:rsidRDefault="00D022DC" w:rsidP="00EF28A8">
      <w:pPr>
        <w:spacing w:after="0" w:line="360" w:lineRule="auto"/>
        <w:rPr>
          <w:szCs w:val="24"/>
        </w:rPr>
      </w:pPr>
      <w:r w:rsidRPr="00047FD6">
        <w:rPr>
          <w:szCs w:val="24"/>
        </w:rPr>
        <w:t>Yhteyttä pidetään asiakkaiden tilante</w:t>
      </w:r>
      <w:r w:rsidR="00787C2A">
        <w:rPr>
          <w:szCs w:val="24"/>
        </w:rPr>
        <w:t>esta</w:t>
      </w:r>
      <w:r w:rsidRPr="00047FD6">
        <w:rPr>
          <w:szCs w:val="24"/>
        </w:rPr>
        <w:t xml:space="preserve"> riippuen eri alojen ammattilaisten kanssa</w:t>
      </w:r>
      <w:r w:rsidR="00735994" w:rsidRPr="00047FD6">
        <w:rPr>
          <w:szCs w:val="24"/>
        </w:rPr>
        <w:t xml:space="preserve">, kuten </w:t>
      </w:r>
      <w:r w:rsidR="00F67DBE" w:rsidRPr="00047FD6">
        <w:rPr>
          <w:szCs w:val="24"/>
        </w:rPr>
        <w:t xml:space="preserve">palvelunohjaajat, </w:t>
      </w:r>
      <w:r w:rsidR="00260F45" w:rsidRPr="00047FD6">
        <w:rPr>
          <w:szCs w:val="24"/>
        </w:rPr>
        <w:t>hyvinvointialu</w:t>
      </w:r>
      <w:r w:rsidR="001F16F1" w:rsidRPr="00047FD6">
        <w:rPr>
          <w:szCs w:val="24"/>
        </w:rPr>
        <w:t xml:space="preserve">e, </w:t>
      </w:r>
      <w:r w:rsidR="00F67DBE" w:rsidRPr="00047FD6">
        <w:rPr>
          <w:szCs w:val="24"/>
        </w:rPr>
        <w:t>perusterveydenhuolto, erikoissairaanhoito, edunvalvojat, apteekki, AVI ja Valvira.</w:t>
      </w:r>
    </w:p>
    <w:p w14:paraId="7BB287C1" w14:textId="77777777" w:rsidR="004523B7" w:rsidRDefault="004523B7" w:rsidP="00EF28A8">
      <w:pPr>
        <w:spacing w:after="0" w:line="360" w:lineRule="auto"/>
        <w:rPr>
          <w:szCs w:val="24"/>
        </w:rPr>
      </w:pPr>
    </w:p>
    <w:p w14:paraId="11898981" w14:textId="47935F0E" w:rsidR="00644A91" w:rsidRPr="00047FD6" w:rsidRDefault="00D022DC" w:rsidP="00EF28A8">
      <w:pPr>
        <w:spacing w:after="0" w:line="360" w:lineRule="auto"/>
        <w:rPr>
          <w:szCs w:val="24"/>
        </w:rPr>
      </w:pPr>
      <w:r w:rsidRPr="00047FD6">
        <w:rPr>
          <w:szCs w:val="24"/>
        </w:rPr>
        <w:t xml:space="preserve">Yhteistyö ja tiedonkulku hoidetaan pääasiassa puhelimitse ja erilaisissa neuvotteluissa. Tieto vaihtuu myös sähköpostitse </w:t>
      </w:r>
      <w:r w:rsidR="006F6ACD" w:rsidRPr="00047FD6">
        <w:rPr>
          <w:szCs w:val="24"/>
        </w:rPr>
        <w:t>lukuun</w:t>
      </w:r>
      <w:r w:rsidR="001F16F1" w:rsidRPr="00047FD6">
        <w:rPr>
          <w:szCs w:val="24"/>
        </w:rPr>
        <w:t xml:space="preserve"> </w:t>
      </w:r>
      <w:r w:rsidR="006F6ACD" w:rsidRPr="00047FD6">
        <w:rPr>
          <w:szCs w:val="24"/>
        </w:rPr>
        <w:t>ottamatta</w:t>
      </w:r>
      <w:r w:rsidRPr="00047FD6">
        <w:rPr>
          <w:szCs w:val="24"/>
        </w:rPr>
        <w:t xml:space="preserve"> asiakastieto, johon käytetään turvapostia. Kanta-palvelun käyttöönoton jälkeen tietoa luovutetaan ja haetaan asiakkaista myös ko. palvelu</w:t>
      </w:r>
      <w:r w:rsidR="001F16F1" w:rsidRPr="00047FD6">
        <w:rPr>
          <w:szCs w:val="24"/>
        </w:rPr>
        <w:t>n kautta</w:t>
      </w:r>
      <w:r w:rsidRPr="00047FD6">
        <w:rPr>
          <w:szCs w:val="24"/>
        </w:rPr>
        <w:t>.</w:t>
      </w:r>
    </w:p>
    <w:p w14:paraId="6772C8B1" w14:textId="77777777" w:rsidR="00837B84" w:rsidRPr="00047FD6" w:rsidRDefault="00837B84" w:rsidP="00EF28A8">
      <w:pPr>
        <w:spacing w:after="0" w:line="360" w:lineRule="auto"/>
        <w:rPr>
          <w:szCs w:val="24"/>
        </w:rPr>
      </w:pPr>
    </w:p>
    <w:p w14:paraId="74A3C18E" w14:textId="534992B1" w:rsidR="00D37954" w:rsidRPr="00047FD6" w:rsidRDefault="009214BD" w:rsidP="00EF28A8">
      <w:pPr>
        <w:pStyle w:val="Otsikko2"/>
        <w:spacing w:before="0" w:after="0" w:line="360" w:lineRule="auto"/>
        <w:rPr>
          <w:sz w:val="24"/>
          <w:szCs w:val="24"/>
        </w:rPr>
      </w:pPr>
      <w:bookmarkStart w:id="46" w:name="_Toc31100000"/>
      <w:bookmarkStart w:id="47" w:name="_Toc45556461"/>
      <w:bookmarkStart w:id="48" w:name="_Toc162710664"/>
      <w:r w:rsidRPr="00047FD6">
        <w:rPr>
          <w:sz w:val="24"/>
          <w:szCs w:val="24"/>
        </w:rPr>
        <w:t>7 ASIAKASTURVALLISUUS</w:t>
      </w:r>
      <w:bookmarkEnd w:id="46"/>
      <w:bookmarkEnd w:id="47"/>
      <w:bookmarkEnd w:id="48"/>
    </w:p>
    <w:p w14:paraId="0199CD4A" w14:textId="292422DC" w:rsidR="009214BD" w:rsidRPr="00047FD6" w:rsidRDefault="009214BD" w:rsidP="00EF28A8">
      <w:pPr>
        <w:spacing w:after="0" w:line="360" w:lineRule="auto"/>
        <w:rPr>
          <w:b/>
          <w:bCs/>
          <w:szCs w:val="24"/>
        </w:rPr>
      </w:pPr>
      <w:bookmarkStart w:id="49" w:name="_Toc45556462"/>
      <w:r w:rsidRPr="00047FD6">
        <w:rPr>
          <w:b/>
          <w:bCs/>
          <w:szCs w:val="24"/>
        </w:rPr>
        <w:t>Yhteistyö turvallisuudesta vastaavien viranomaisten ja toimijoiden kanssa</w:t>
      </w:r>
      <w:bookmarkEnd w:id="49"/>
    </w:p>
    <w:p w14:paraId="1096D02E" w14:textId="1D393E21" w:rsidR="0040459F" w:rsidRPr="00047FD6" w:rsidRDefault="0040459F" w:rsidP="00EF28A8">
      <w:pPr>
        <w:spacing w:after="0" w:line="360" w:lineRule="auto"/>
        <w:rPr>
          <w:szCs w:val="24"/>
        </w:rPr>
      </w:pPr>
      <w:r w:rsidRPr="00047FD6">
        <w:rPr>
          <w:szCs w:val="24"/>
        </w:rPr>
        <w:t xml:space="preserve">Miten </w:t>
      </w:r>
      <w:r w:rsidR="00AB187B" w:rsidRPr="00047FD6">
        <w:rPr>
          <w:szCs w:val="24"/>
        </w:rPr>
        <w:t>yksikön tilojen</w:t>
      </w:r>
      <w:r w:rsidRPr="00047FD6">
        <w:rPr>
          <w:szCs w:val="24"/>
        </w:rPr>
        <w:t xml:space="preserve"> terveellisyyteen liittyvät riskit hallitaan?</w:t>
      </w:r>
    </w:p>
    <w:p w14:paraId="00212A03" w14:textId="77777777" w:rsidR="004523B7" w:rsidRDefault="00F37177" w:rsidP="00EF28A8">
      <w:pPr>
        <w:spacing w:after="0" w:line="360" w:lineRule="auto"/>
        <w:rPr>
          <w:szCs w:val="24"/>
        </w:rPr>
      </w:pPr>
      <w:r w:rsidRPr="00047FD6">
        <w:rPr>
          <w:szCs w:val="24"/>
        </w:rPr>
        <w:lastRenderedPageBreak/>
        <w:t>P</w:t>
      </w:r>
      <w:r w:rsidR="00C12B18" w:rsidRPr="00047FD6">
        <w:rPr>
          <w:szCs w:val="24"/>
        </w:rPr>
        <w:t>anostamme siihen, että</w:t>
      </w:r>
      <w:r w:rsidRPr="00047FD6">
        <w:rPr>
          <w:szCs w:val="24"/>
        </w:rPr>
        <w:t xml:space="preserve"> tilat </w:t>
      </w:r>
      <w:r w:rsidR="00DE0FF4" w:rsidRPr="00047FD6">
        <w:rPr>
          <w:szCs w:val="24"/>
        </w:rPr>
        <w:t xml:space="preserve">pysyvät </w:t>
      </w:r>
      <w:r w:rsidRPr="00047FD6">
        <w:rPr>
          <w:szCs w:val="24"/>
        </w:rPr>
        <w:t xml:space="preserve">turvallisina asiakkaillemme. Tilat pidetään siisteinä ja esteettöminä ja huolehdimme riittävästä valaistuksesta. Varauloskäynnit ovat </w:t>
      </w:r>
      <w:r w:rsidR="007E277E" w:rsidRPr="00047FD6">
        <w:rPr>
          <w:szCs w:val="24"/>
        </w:rPr>
        <w:t>selkeästi</w:t>
      </w:r>
      <w:r w:rsidRPr="00047FD6">
        <w:rPr>
          <w:szCs w:val="24"/>
        </w:rPr>
        <w:t xml:space="preserve"> merkittyjä. Asiakkaan</w:t>
      </w:r>
      <w:r w:rsidRPr="00047FD6">
        <w:rPr>
          <w:sz w:val="28"/>
          <w:szCs w:val="28"/>
        </w:rPr>
        <w:t xml:space="preserve"> </w:t>
      </w:r>
      <w:r w:rsidRPr="00047FD6">
        <w:rPr>
          <w:szCs w:val="24"/>
        </w:rPr>
        <w:t>katoamistapauksia varten</w:t>
      </w:r>
      <w:r w:rsidRPr="00047FD6">
        <w:rPr>
          <w:sz w:val="28"/>
          <w:szCs w:val="28"/>
        </w:rPr>
        <w:t xml:space="preserve"> </w:t>
      </w:r>
      <w:r w:rsidRPr="00047FD6">
        <w:rPr>
          <w:szCs w:val="24"/>
        </w:rPr>
        <w:t>laaditut kirjalliset toimintaohjeet löytyvät perehdytyskansiotamme ja johtamisjärjestelmästä.</w:t>
      </w:r>
      <w:r w:rsidR="004523B7">
        <w:rPr>
          <w:szCs w:val="24"/>
        </w:rPr>
        <w:t xml:space="preserve"> </w:t>
      </w:r>
    </w:p>
    <w:p w14:paraId="4D7CC127" w14:textId="77777777" w:rsidR="004523B7" w:rsidRDefault="004523B7" w:rsidP="00EF28A8">
      <w:pPr>
        <w:spacing w:after="0" w:line="360" w:lineRule="auto"/>
        <w:rPr>
          <w:szCs w:val="24"/>
        </w:rPr>
      </w:pPr>
    </w:p>
    <w:p w14:paraId="73DA8C60" w14:textId="13556127" w:rsidR="008A2D89" w:rsidRPr="00047FD6" w:rsidRDefault="00202586" w:rsidP="00EF28A8">
      <w:pPr>
        <w:spacing w:after="0" w:line="360" w:lineRule="auto"/>
        <w:rPr>
          <w:szCs w:val="24"/>
        </w:rPr>
      </w:pPr>
      <w:r w:rsidRPr="00047FD6">
        <w:rPr>
          <w:szCs w:val="24"/>
        </w:rPr>
        <w:t>Toimitiloja varten on tehty asianmukaiset</w:t>
      </w:r>
      <w:r w:rsidR="005944AD" w:rsidRPr="00047FD6">
        <w:rPr>
          <w:szCs w:val="24"/>
        </w:rPr>
        <w:t xml:space="preserve"> palo- ja pelastussuunnitelmat. Päivitämme suunnitelmat vuosittain. Poistumisharjoitukset teemme vuosittain</w:t>
      </w:r>
      <w:r w:rsidR="00337C4A" w:rsidRPr="00047FD6">
        <w:rPr>
          <w:szCs w:val="24"/>
        </w:rPr>
        <w:t xml:space="preserve"> ja pyrimme harjoittelemaan myös alkusammutustaitoja säännöllisesti</w:t>
      </w:r>
      <w:r w:rsidR="005944AD" w:rsidRPr="00047FD6">
        <w:rPr>
          <w:szCs w:val="24"/>
        </w:rPr>
        <w:t>.</w:t>
      </w:r>
    </w:p>
    <w:p w14:paraId="27B0B995" w14:textId="77777777" w:rsidR="004523B7" w:rsidRDefault="004523B7" w:rsidP="00EF28A8">
      <w:pPr>
        <w:spacing w:after="0" w:line="360" w:lineRule="auto"/>
        <w:rPr>
          <w:szCs w:val="24"/>
        </w:rPr>
      </w:pPr>
    </w:p>
    <w:p w14:paraId="6CD53DC6" w14:textId="460ACEEA" w:rsidR="006A4DAB" w:rsidRPr="00047FD6" w:rsidRDefault="00B9096F" w:rsidP="00EF28A8">
      <w:pPr>
        <w:spacing w:after="0" w:line="360" w:lineRule="auto"/>
        <w:rPr>
          <w:szCs w:val="24"/>
        </w:rPr>
      </w:pPr>
      <w:r w:rsidRPr="00047FD6">
        <w:rPr>
          <w:szCs w:val="24"/>
        </w:rPr>
        <w:t>Kiinteistöt on varusteltu asianmukaisin laittein ja turvallisin välinein, ja henkilöstö sitoutuu käyttämään niitä, sekä toimimaan annettujen ohjeiden mukaisesti ja turvallisuusnäkökulmat huomioiden. Kaikille toimitiloille on tehty säädösten mukaiset käyttöönottotarkastukset toiminnan alkaessa. Tilat ja tilojen käyttö ovat työ- ja paloturvallisuusmääräysten sekä muiden</w:t>
      </w:r>
      <w:r w:rsidR="006A4DAB" w:rsidRPr="00047FD6">
        <w:rPr>
          <w:szCs w:val="24"/>
        </w:rPr>
        <w:t xml:space="preserve"> </w:t>
      </w:r>
      <w:r w:rsidRPr="00047FD6">
        <w:rPr>
          <w:szCs w:val="24"/>
        </w:rPr>
        <w:t>säädösten mukaisia. Henkilöstön toimintaa ohjaa yksikkökohtainen pelastussuunnitelma, ruoka-</w:t>
      </w:r>
      <w:r w:rsidR="006A4DAB" w:rsidRPr="00047FD6">
        <w:rPr>
          <w:szCs w:val="24"/>
        </w:rPr>
        <w:t xml:space="preserve"> </w:t>
      </w:r>
      <w:r w:rsidRPr="00047FD6">
        <w:rPr>
          <w:szCs w:val="24"/>
        </w:rPr>
        <w:t xml:space="preserve">ja siivoushuollon omavalvontasuunnitelma ja tekninen ohje sekä muut ohjeet. </w:t>
      </w:r>
    </w:p>
    <w:p w14:paraId="2778E598" w14:textId="6F9B4215" w:rsidR="00B9096F" w:rsidRPr="00047FD6" w:rsidRDefault="00B9096F" w:rsidP="00EF28A8">
      <w:pPr>
        <w:spacing w:after="0" w:line="360" w:lineRule="auto"/>
        <w:rPr>
          <w:szCs w:val="24"/>
        </w:rPr>
      </w:pPr>
      <w:r w:rsidRPr="00047FD6">
        <w:rPr>
          <w:szCs w:val="24"/>
        </w:rPr>
        <w:t>Suunnitelmat</w:t>
      </w:r>
      <w:r w:rsidR="006A4DAB" w:rsidRPr="00047FD6">
        <w:rPr>
          <w:szCs w:val="24"/>
        </w:rPr>
        <w:t xml:space="preserve"> </w:t>
      </w:r>
      <w:r w:rsidRPr="00047FD6">
        <w:rPr>
          <w:szCs w:val="24"/>
        </w:rPr>
        <w:t>ovat kaikkien työntekijöiden nähtävillä toimintayksikössä. Henkilökunnalla on myös</w:t>
      </w:r>
      <w:r w:rsidR="006A4DAB" w:rsidRPr="00047FD6">
        <w:rPr>
          <w:szCs w:val="24"/>
        </w:rPr>
        <w:t xml:space="preserve"> </w:t>
      </w:r>
      <w:r w:rsidRPr="00047FD6">
        <w:rPr>
          <w:szCs w:val="24"/>
        </w:rPr>
        <w:t>ajantasainen ensiapuvalmius. Ensiapukoulutusta järjestetään kolmen vuoden välein.</w:t>
      </w:r>
      <w:r w:rsidR="006A4DAB" w:rsidRPr="00047FD6">
        <w:rPr>
          <w:szCs w:val="24"/>
        </w:rPr>
        <w:t xml:space="preserve"> </w:t>
      </w:r>
      <w:r w:rsidRPr="00047FD6">
        <w:rPr>
          <w:szCs w:val="24"/>
        </w:rPr>
        <w:t>Toimintatilojen turvallisuutta ja sopivuutta käyttötarkoitukseensa arvioidaan säännöllisesti ja</w:t>
      </w:r>
      <w:r w:rsidR="006A4DAB" w:rsidRPr="00047FD6">
        <w:rPr>
          <w:szCs w:val="24"/>
        </w:rPr>
        <w:t xml:space="preserve"> </w:t>
      </w:r>
      <w:r w:rsidRPr="00047FD6">
        <w:rPr>
          <w:szCs w:val="24"/>
        </w:rPr>
        <w:t>tarvittaessa myös työhyvinvointitoimikunnan toimes</w:t>
      </w:r>
      <w:r w:rsidR="006A4DAB" w:rsidRPr="00047FD6">
        <w:rPr>
          <w:szCs w:val="24"/>
        </w:rPr>
        <w:t>t</w:t>
      </w:r>
      <w:r w:rsidR="006B6883" w:rsidRPr="00047FD6">
        <w:rPr>
          <w:szCs w:val="24"/>
        </w:rPr>
        <w:t>a.</w:t>
      </w:r>
    </w:p>
    <w:p w14:paraId="54350CDC" w14:textId="77777777" w:rsidR="004523B7" w:rsidRDefault="004523B7" w:rsidP="00EF28A8">
      <w:pPr>
        <w:spacing w:after="0" w:line="360" w:lineRule="auto"/>
        <w:rPr>
          <w:szCs w:val="24"/>
        </w:rPr>
      </w:pPr>
    </w:p>
    <w:p w14:paraId="0D48BFA9" w14:textId="41CC430C" w:rsidR="0077466E" w:rsidRPr="00047FD6" w:rsidRDefault="0077466E" w:rsidP="00EF28A8">
      <w:pPr>
        <w:spacing w:after="0" w:line="360" w:lineRule="auto"/>
        <w:rPr>
          <w:szCs w:val="24"/>
        </w:rPr>
      </w:pPr>
      <w:r w:rsidRPr="00047FD6">
        <w:rPr>
          <w:szCs w:val="24"/>
        </w:rPr>
        <w:t>Yksi tärkeä tekijä turvallisuuden toteutumisessa on ammattitaitoinen henkilöstö. Ohjaajan työtehtävissä työskentelee sosiaali- ja terveydenhuoltoalan koulutuksen saaneet ammattilaiset. Laatupolitiikassa johto on sitoutunut tukemaan henkilöstä kouluttautumisessa ja järjestämään henkilöstölle tarvittaessa koulutusta. Hoito- ja asukastilanteissa turvallisuutta pyritään ylläpitämään rauhallisin ja varmoin ottein, kiireettömillä ja kodinomaisilla toimintatavoilla.</w:t>
      </w:r>
      <w:r w:rsidR="00066F0B" w:rsidRPr="00047FD6">
        <w:rPr>
          <w:szCs w:val="24"/>
        </w:rPr>
        <w:t xml:space="preserve"> </w:t>
      </w:r>
      <w:r w:rsidRPr="00047FD6">
        <w:rPr>
          <w:szCs w:val="24"/>
        </w:rPr>
        <w:t>Asukkaalle kerrotaan aina selkeästi, mitä ollaan tekemässä. Henkilökunnan toiminnassa korostuu ennaltaehkäisevä ote, jolloin riskitekijät minimoidaan.</w:t>
      </w:r>
    </w:p>
    <w:p w14:paraId="01E77412" w14:textId="77777777" w:rsidR="004523B7" w:rsidRDefault="004523B7" w:rsidP="00EF28A8">
      <w:pPr>
        <w:spacing w:after="0" w:line="360" w:lineRule="auto"/>
        <w:rPr>
          <w:szCs w:val="24"/>
        </w:rPr>
      </w:pPr>
    </w:p>
    <w:p w14:paraId="163E69D4" w14:textId="123B242C" w:rsidR="00066F0B" w:rsidRPr="00047FD6" w:rsidRDefault="00066F0B" w:rsidP="00EF28A8">
      <w:pPr>
        <w:spacing w:after="0" w:line="360" w:lineRule="auto"/>
        <w:rPr>
          <w:szCs w:val="24"/>
        </w:rPr>
      </w:pPr>
      <w:r w:rsidRPr="00047FD6">
        <w:rPr>
          <w:szCs w:val="24"/>
        </w:rPr>
        <w:lastRenderedPageBreak/>
        <w:t>Henkilökunnalla on myös ajantasainen ensiapuvalmius. Ensiapukoulutusta järjestetään kolmen vuoden välein. Toimintatilojen turvallisuutta ja sopivuutta käyttötarkoitukseensa arvioidaan säännöllisesti ja tarvittaessa myös työhyvinvointitoimikunnan toimesta.</w:t>
      </w:r>
    </w:p>
    <w:p w14:paraId="22A65E76" w14:textId="77777777" w:rsidR="004523B7" w:rsidRDefault="004523B7" w:rsidP="00EF28A8">
      <w:pPr>
        <w:spacing w:after="0" w:line="360" w:lineRule="auto"/>
        <w:rPr>
          <w:szCs w:val="24"/>
        </w:rPr>
      </w:pPr>
    </w:p>
    <w:p w14:paraId="5FAF7E3C" w14:textId="275C7FFA" w:rsidR="009214BD" w:rsidRPr="00047FD6" w:rsidRDefault="009214BD" w:rsidP="00EF28A8">
      <w:pPr>
        <w:spacing w:after="0" w:line="360" w:lineRule="auto"/>
        <w:rPr>
          <w:szCs w:val="24"/>
        </w:rPr>
      </w:pPr>
      <w:r w:rsidRPr="00047FD6">
        <w:rPr>
          <w:szCs w:val="24"/>
        </w:rPr>
        <w:t>Miten</w:t>
      </w:r>
      <w:r w:rsidR="00B03A06" w:rsidRPr="00047FD6">
        <w:rPr>
          <w:szCs w:val="24"/>
        </w:rPr>
        <w:t xml:space="preserve"> tehdään </w:t>
      </w:r>
      <w:r w:rsidRPr="00047FD6">
        <w:rPr>
          <w:szCs w:val="24"/>
        </w:rPr>
        <w:t>yhteistyötä muiden asiakasturvallisuudesta vastaavien viranomaiset ja toimijoiden kanssa?</w:t>
      </w:r>
    </w:p>
    <w:p w14:paraId="0D6A7069" w14:textId="77777777" w:rsidR="00AF56BD" w:rsidRPr="00047FD6" w:rsidRDefault="00F26011" w:rsidP="00EF28A8">
      <w:pPr>
        <w:spacing w:after="0" w:line="360" w:lineRule="auto"/>
        <w:rPr>
          <w:szCs w:val="24"/>
        </w:rPr>
      </w:pPr>
      <w:r w:rsidRPr="00047FD6">
        <w:rPr>
          <w:szCs w:val="24"/>
        </w:rPr>
        <w:t>Palo- ja pelastusviranomaiset asettavat omat velvoitteensa edellyttämällä mm. poistumisturvallisuussuunnitelman ja ilmoitusvelvollisuus palo- ja muista onnettomuusriskeistä pelastusviranomaisille.</w:t>
      </w:r>
    </w:p>
    <w:p w14:paraId="69E81D51" w14:textId="6BE82F4B" w:rsidR="00FA406F" w:rsidRPr="00047FD6" w:rsidRDefault="007F62D0" w:rsidP="00EF28A8">
      <w:pPr>
        <w:spacing w:after="0" w:line="360" w:lineRule="auto"/>
        <w:rPr>
          <w:szCs w:val="24"/>
        </w:rPr>
      </w:pPr>
      <w:r w:rsidRPr="00047FD6">
        <w:rPr>
          <w:szCs w:val="24"/>
        </w:rPr>
        <w:t xml:space="preserve">Palotarkastus tehdään valvovan viranomaisen toimesta hänen määrittelemänsä aikataulun mukaisesti. Paloviranomaisilta saatujen suositusten mukaan asiakkaillamme ei voi olla omassa käytössään tulentekovälineitä paloturvallisuuden takaamiseksi. </w:t>
      </w:r>
      <w:bookmarkStart w:id="50" w:name="_Toc45556463"/>
    </w:p>
    <w:p w14:paraId="548280C8" w14:textId="77777777" w:rsidR="00FA406F" w:rsidRPr="00047FD6" w:rsidRDefault="00FA406F" w:rsidP="00EF28A8">
      <w:pPr>
        <w:spacing w:after="0" w:line="360" w:lineRule="auto"/>
        <w:rPr>
          <w:b/>
          <w:bCs/>
          <w:szCs w:val="24"/>
        </w:rPr>
      </w:pPr>
    </w:p>
    <w:p w14:paraId="4DFB4830" w14:textId="08B9A1D8" w:rsidR="009214BD" w:rsidRPr="00047FD6" w:rsidRDefault="009214BD" w:rsidP="00EF28A8">
      <w:pPr>
        <w:spacing w:after="0" w:line="360" w:lineRule="auto"/>
        <w:rPr>
          <w:b/>
          <w:bCs/>
          <w:szCs w:val="24"/>
        </w:rPr>
      </w:pPr>
      <w:r w:rsidRPr="00047FD6">
        <w:rPr>
          <w:b/>
          <w:bCs/>
          <w:szCs w:val="24"/>
        </w:rPr>
        <w:t>Henkilöstö</w:t>
      </w:r>
      <w:bookmarkEnd w:id="50"/>
    </w:p>
    <w:p w14:paraId="640FDE76" w14:textId="7A78A6C7" w:rsidR="009214BD" w:rsidRPr="00047FD6" w:rsidRDefault="009214BD" w:rsidP="00EF28A8">
      <w:pPr>
        <w:spacing w:after="0" w:line="360" w:lineRule="auto"/>
        <w:rPr>
          <w:b/>
          <w:bCs/>
          <w:szCs w:val="24"/>
        </w:rPr>
      </w:pPr>
      <w:bookmarkStart w:id="51" w:name="_Toc45556464"/>
      <w:r w:rsidRPr="00047FD6">
        <w:rPr>
          <w:b/>
          <w:bCs/>
          <w:szCs w:val="24"/>
        </w:rPr>
        <w:t>Hoito- ja hoivahenkilöstön määrä, rakenne ja riittävyys sekä sijaisten käytön periaatteet</w:t>
      </w:r>
      <w:bookmarkEnd w:id="51"/>
    </w:p>
    <w:p w14:paraId="0577DE04" w14:textId="40BA2C6C" w:rsidR="009214BD" w:rsidRPr="00047FD6" w:rsidRDefault="003111FB" w:rsidP="00EF28A8">
      <w:pPr>
        <w:spacing w:after="0" w:line="360" w:lineRule="auto"/>
        <w:rPr>
          <w:szCs w:val="24"/>
        </w:rPr>
      </w:pPr>
      <w:r w:rsidRPr="00047FD6">
        <w:rPr>
          <w:szCs w:val="24"/>
        </w:rPr>
        <w:t xml:space="preserve">Miten seurataan </w:t>
      </w:r>
      <w:r w:rsidR="00184E76" w:rsidRPr="00047FD6">
        <w:rPr>
          <w:szCs w:val="24"/>
        </w:rPr>
        <w:t>toiminta</w:t>
      </w:r>
      <w:r w:rsidRPr="00047FD6">
        <w:rPr>
          <w:szCs w:val="24"/>
        </w:rPr>
        <w:t>y</w:t>
      </w:r>
      <w:r w:rsidR="00E767FF" w:rsidRPr="00047FD6">
        <w:rPr>
          <w:szCs w:val="24"/>
        </w:rPr>
        <w:t>ksikön</w:t>
      </w:r>
      <w:r w:rsidR="00330018" w:rsidRPr="00047FD6">
        <w:rPr>
          <w:szCs w:val="24"/>
        </w:rPr>
        <w:t xml:space="preserve"> </w:t>
      </w:r>
      <w:r w:rsidR="009214BD" w:rsidRPr="00047FD6">
        <w:rPr>
          <w:szCs w:val="24"/>
        </w:rPr>
        <w:t xml:space="preserve">henkilöstön </w:t>
      </w:r>
      <w:r w:rsidRPr="00047FD6">
        <w:rPr>
          <w:szCs w:val="24"/>
        </w:rPr>
        <w:t>riittävyyttä suhteessa asiakkaiden palvelujen tarpeisiin? Miten henkilöstövoimavarojen riittävyys varmistetaan?</w:t>
      </w:r>
    </w:p>
    <w:p w14:paraId="7ED27B68" w14:textId="03C98542" w:rsidR="00CA3016" w:rsidRPr="00047FD6" w:rsidRDefault="00CA3016" w:rsidP="00EF28A8">
      <w:pPr>
        <w:spacing w:after="0" w:line="360" w:lineRule="auto"/>
        <w:rPr>
          <w:szCs w:val="24"/>
        </w:rPr>
      </w:pPr>
      <w:r w:rsidRPr="00047FD6">
        <w:rPr>
          <w:szCs w:val="24"/>
        </w:rPr>
        <w:t>Työntekijät, joilla on lain mukainen kelpoisuus</w:t>
      </w:r>
      <w:r w:rsidR="00047508" w:rsidRPr="00047FD6">
        <w:rPr>
          <w:szCs w:val="24"/>
        </w:rPr>
        <w:t xml:space="preserve"> </w:t>
      </w:r>
      <w:r w:rsidRPr="00047FD6">
        <w:rPr>
          <w:szCs w:val="24"/>
        </w:rPr>
        <w:t>voivat toimia sellaisissa työtehtävissä mitkä vaativat kelpoisuutta. Työntekijän on toimitettava</w:t>
      </w:r>
      <w:r w:rsidR="00047508" w:rsidRPr="00047FD6">
        <w:rPr>
          <w:szCs w:val="24"/>
        </w:rPr>
        <w:t xml:space="preserve"> </w:t>
      </w:r>
      <w:r w:rsidRPr="00047FD6">
        <w:rPr>
          <w:szCs w:val="24"/>
        </w:rPr>
        <w:t>tarvittavat todistukset kelpoisuudestaan heti työsuhteen alkaessa. Todistuksia, jotka toimitettava</w:t>
      </w:r>
      <w:r w:rsidR="00047508" w:rsidRPr="00047FD6">
        <w:rPr>
          <w:szCs w:val="24"/>
        </w:rPr>
        <w:t xml:space="preserve"> </w:t>
      </w:r>
      <w:r w:rsidRPr="00047FD6">
        <w:rPr>
          <w:szCs w:val="24"/>
        </w:rPr>
        <w:t>ovat: opintotodistukset, työtodistukset aiemmista työsuhteista ja hygieniaosaamistodistus ja</w:t>
      </w:r>
      <w:r w:rsidR="00047508" w:rsidRPr="00047FD6">
        <w:rPr>
          <w:szCs w:val="24"/>
        </w:rPr>
        <w:t xml:space="preserve"> </w:t>
      </w:r>
      <w:r w:rsidRPr="00047FD6">
        <w:rPr>
          <w:szCs w:val="24"/>
        </w:rPr>
        <w:t>rikostaustaote</w:t>
      </w:r>
      <w:r w:rsidR="00047508" w:rsidRPr="00047FD6">
        <w:rPr>
          <w:szCs w:val="24"/>
        </w:rPr>
        <w:t>.</w:t>
      </w:r>
    </w:p>
    <w:p w14:paraId="219B8ACF" w14:textId="77777777" w:rsidR="004523B7" w:rsidRDefault="004523B7" w:rsidP="00EF28A8">
      <w:pPr>
        <w:spacing w:after="0" w:line="360" w:lineRule="auto"/>
        <w:rPr>
          <w:szCs w:val="24"/>
        </w:rPr>
      </w:pPr>
    </w:p>
    <w:p w14:paraId="485F12EA" w14:textId="77777777" w:rsidR="0003154E" w:rsidRDefault="0003154E" w:rsidP="0003154E">
      <w:pPr>
        <w:spacing w:after="0" w:line="360" w:lineRule="auto"/>
        <w:rPr>
          <w:szCs w:val="24"/>
        </w:rPr>
      </w:pPr>
      <w:r>
        <w:rPr>
          <w:szCs w:val="24"/>
        </w:rPr>
        <w:t>Liiketoiminnan johtaja</w:t>
      </w:r>
      <w:r w:rsidRPr="00047FD6">
        <w:rPr>
          <w:szCs w:val="24"/>
        </w:rPr>
        <w:t xml:space="preserve"> johtaa liiketoimintaa, yleishallintoa, palvelutuotantoa ja henkilöstöä</w:t>
      </w:r>
      <w:r>
        <w:rPr>
          <w:szCs w:val="24"/>
        </w:rPr>
        <w:t xml:space="preserve">, </w:t>
      </w:r>
      <w:r w:rsidRPr="00047FD6">
        <w:rPr>
          <w:szCs w:val="24"/>
        </w:rPr>
        <w:t>teknistä kokonaisuutta ja taloushallintoa</w:t>
      </w:r>
      <w:r>
        <w:rPr>
          <w:szCs w:val="24"/>
        </w:rPr>
        <w:t xml:space="preserve"> ja toimii esimiehenä palvelupäälliköille.</w:t>
      </w:r>
    </w:p>
    <w:p w14:paraId="02658962" w14:textId="77777777" w:rsidR="0003154E" w:rsidRDefault="0003154E" w:rsidP="0003154E">
      <w:pPr>
        <w:spacing w:after="0" w:line="360" w:lineRule="auto"/>
        <w:rPr>
          <w:szCs w:val="24"/>
        </w:rPr>
      </w:pPr>
    </w:p>
    <w:p w14:paraId="49D203A5" w14:textId="0C541712" w:rsidR="0003154E" w:rsidRDefault="0003154E" w:rsidP="0003154E">
      <w:pPr>
        <w:spacing w:after="0" w:line="360" w:lineRule="auto"/>
        <w:rPr>
          <w:szCs w:val="24"/>
        </w:rPr>
      </w:pPr>
      <w:r>
        <w:rPr>
          <w:szCs w:val="24"/>
        </w:rPr>
        <w:t xml:space="preserve">Yksiköiden henkilöstön </w:t>
      </w:r>
      <w:r w:rsidRPr="00047FD6">
        <w:rPr>
          <w:szCs w:val="24"/>
        </w:rPr>
        <w:t>rekrytoin</w:t>
      </w:r>
      <w:r>
        <w:rPr>
          <w:szCs w:val="24"/>
        </w:rPr>
        <w:t>n</w:t>
      </w:r>
      <w:r w:rsidRPr="00047FD6">
        <w:rPr>
          <w:szCs w:val="24"/>
        </w:rPr>
        <w:t>i</w:t>
      </w:r>
      <w:r>
        <w:rPr>
          <w:szCs w:val="24"/>
        </w:rPr>
        <w:t>sta</w:t>
      </w:r>
      <w:r w:rsidRPr="00047FD6">
        <w:rPr>
          <w:szCs w:val="24"/>
        </w:rPr>
        <w:t>, ennakoin</w:t>
      </w:r>
      <w:r>
        <w:rPr>
          <w:szCs w:val="24"/>
        </w:rPr>
        <w:t>nista</w:t>
      </w:r>
      <w:r w:rsidRPr="00047FD6">
        <w:rPr>
          <w:szCs w:val="24"/>
        </w:rPr>
        <w:t>, tarpe</w:t>
      </w:r>
      <w:r>
        <w:rPr>
          <w:szCs w:val="24"/>
        </w:rPr>
        <w:t>ista</w:t>
      </w:r>
      <w:r w:rsidRPr="00047FD6">
        <w:rPr>
          <w:szCs w:val="24"/>
        </w:rPr>
        <w:t>, erilaisten suunnitelmien päivityks</w:t>
      </w:r>
      <w:r>
        <w:rPr>
          <w:szCs w:val="24"/>
        </w:rPr>
        <w:t xml:space="preserve">istä sekä </w:t>
      </w:r>
      <w:r w:rsidRPr="00047FD6">
        <w:rPr>
          <w:szCs w:val="24"/>
        </w:rPr>
        <w:t>työhyvinvointitoimikunnan sihteerin tehtä</w:t>
      </w:r>
      <w:r>
        <w:rPr>
          <w:szCs w:val="24"/>
        </w:rPr>
        <w:t>vistä vastaa palvelupäällikkö. A</w:t>
      </w:r>
      <w:r w:rsidRPr="00047FD6">
        <w:rPr>
          <w:szCs w:val="24"/>
        </w:rPr>
        <w:t>sumispalveluiden toteuttamisesta, kehittämisestä ja laadusta vastaa asumisyksikön palvelupäälli</w:t>
      </w:r>
      <w:r>
        <w:rPr>
          <w:szCs w:val="24"/>
        </w:rPr>
        <w:t>kkö</w:t>
      </w:r>
      <w:r w:rsidRPr="00047FD6">
        <w:rPr>
          <w:szCs w:val="24"/>
        </w:rPr>
        <w:t xml:space="preserve">. Palvelupäällikön pääasiallinentehtävä on asiakastyön arjen organisointi ja asiakastyöstä vastaaminen arjen tasolla sekä muista tehtävistä vastaaminen. </w:t>
      </w:r>
      <w:r w:rsidRPr="00047FD6">
        <w:rPr>
          <w:szCs w:val="24"/>
        </w:rPr>
        <w:lastRenderedPageBreak/>
        <w:t>Ympärivuorokautisia palveluja tuottavan toimintayksikön toiminnasta vastuu henkilöltä edellytetään sosiaalihuollon ammatillisen henkilöstön kelpoisuusvaatimuksissa annetun lain mukaisesti tehtävään soveltuvaa vähintään opistoasteen tutkintoa, riittävää osaamista ja alan tuntemusta. Tarkemmin tehtävät ja vastuut ovat yritysten organisaatio ja tehtävät - ohjeistuksessa</w:t>
      </w:r>
    </w:p>
    <w:p w14:paraId="49687BB8" w14:textId="77777777" w:rsidR="0003154E" w:rsidRDefault="0003154E" w:rsidP="00EF28A8">
      <w:pPr>
        <w:spacing w:after="0" w:line="360" w:lineRule="auto"/>
        <w:rPr>
          <w:szCs w:val="24"/>
        </w:rPr>
      </w:pPr>
    </w:p>
    <w:p w14:paraId="706C3747" w14:textId="0E092BB3" w:rsidR="00CA3016" w:rsidRPr="00047FD6" w:rsidRDefault="00CA3016" w:rsidP="00EF28A8">
      <w:pPr>
        <w:spacing w:after="0" w:line="360" w:lineRule="auto"/>
        <w:rPr>
          <w:szCs w:val="24"/>
        </w:rPr>
      </w:pPr>
      <w:r w:rsidRPr="00047FD6">
        <w:rPr>
          <w:szCs w:val="24"/>
        </w:rPr>
        <w:t>K</w:t>
      </w:r>
      <w:r w:rsidR="00170633">
        <w:rPr>
          <w:szCs w:val="24"/>
        </w:rPr>
        <w:t>ortteerissa</w:t>
      </w:r>
      <w:r w:rsidRPr="00047FD6">
        <w:rPr>
          <w:szCs w:val="24"/>
        </w:rPr>
        <w:t xml:space="preserve"> työskentelee ammattitaitoinen henkilökunta. Ohjaajat ovat koulutukseltaan</w:t>
      </w:r>
      <w:r w:rsidR="00AB0863" w:rsidRPr="00047FD6">
        <w:rPr>
          <w:szCs w:val="24"/>
        </w:rPr>
        <w:t xml:space="preserve"> </w:t>
      </w:r>
      <w:r w:rsidRPr="00047FD6">
        <w:rPr>
          <w:szCs w:val="24"/>
        </w:rPr>
        <w:t xml:space="preserve">sosionomeja, sairaanhoitajia, mielenterveys- ja lähihoitajia. </w:t>
      </w:r>
      <w:r w:rsidR="00170633">
        <w:rPr>
          <w:szCs w:val="24"/>
        </w:rPr>
        <w:t>Päivä</w:t>
      </w:r>
      <w:r w:rsidRPr="00047FD6">
        <w:rPr>
          <w:szCs w:val="24"/>
        </w:rPr>
        <w:t>toiminnan ohjaajalla on</w:t>
      </w:r>
      <w:r w:rsidR="00AB0863" w:rsidRPr="00047FD6">
        <w:rPr>
          <w:szCs w:val="24"/>
        </w:rPr>
        <w:t xml:space="preserve"> </w:t>
      </w:r>
      <w:r w:rsidRPr="00047FD6">
        <w:rPr>
          <w:szCs w:val="24"/>
        </w:rPr>
        <w:t>lähihoitajan/artesaanin tutkinto. Palvelupäällikkö on koulutukseltaan terveydenhoitaja.</w:t>
      </w:r>
    </w:p>
    <w:p w14:paraId="6C2B7050" w14:textId="77777777" w:rsidR="004523B7" w:rsidRDefault="004523B7" w:rsidP="00EF28A8">
      <w:pPr>
        <w:spacing w:after="0" w:line="360" w:lineRule="auto"/>
        <w:rPr>
          <w:szCs w:val="24"/>
        </w:rPr>
      </w:pPr>
    </w:p>
    <w:p w14:paraId="2C2C9FF6" w14:textId="7385FDD1" w:rsidR="00A93821" w:rsidRPr="00047FD6" w:rsidRDefault="00170633" w:rsidP="00EF28A8">
      <w:pPr>
        <w:spacing w:after="0" w:line="360" w:lineRule="auto"/>
        <w:rPr>
          <w:szCs w:val="24"/>
        </w:rPr>
      </w:pPr>
      <w:r>
        <w:rPr>
          <w:szCs w:val="24"/>
        </w:rPr>
        <w:t>Yrityksessä</w:t>
      </w:r>
      <w:r w:rsidR="00787C2A">
        <w:rPr>
          <w:szCs w:val="24"/>
        </w:rPr>
        <w:t xml:space="preserve"> </w:t>
      </w:r>
      <w:r w:rsidR="00CA3016" w:rsidRPr="00047FD6">
        <w:rPr>
          <w:szCs w:val="24"/>
        </w:rPr>
        <w:t>painotetaan tiimijohtamisen mallia, ja eri palveluprosessit ja niiden tuottaminen</w:t>
      </w:r>
      <w:r w:rsidR="00AB0863" w:rsidRPr="00047FD6">
        <w:rPr>
          <w:szCs w:val="24"/>
        </w:rPr>
        <w:t xml:space="preserve"> </w:t>
      </w:r>
      <w:r w:rsidR="00CA3016" w:rsidRPr="00047FD6">
        <w:rPr>
          <w:szCs w:val="24"/>
        </w:rPr>
        <w:t>ovat jaettu vastuualueisiin. Työryhmien toiminnasta ja sisällön kehittämisestä vastaavat yksikön</w:t>
      </w:r>
      <w:r w:rsidR="00AB0863" w:rsidRPr="00047FD6">
        <w:rPr>
          <w:szCs w:val="24"/>
        </w:rPr>
        <w:t xml:space="preserve"> </w:t>
      </w:r>
      <w:r w:rsidR="00CA3016" w:rsidRPr="00047FD6">
        <w:rPr>
          <w:szCs w:val="24"/>
        </w:rPr>
        <w:t>asumispalveluohjaajat. Työryhmät muodostuvat kodeittain sekä tukipalveluittain, joiden</w:t>
      </w:r>
      <w:r w:rsidR="00AB0863" w:rsidRPr="00047FD6">
        <w:rPr>
          <w:szCs w:val="24"/>
        </w:rPr>
        <w:t xml:space="preserve"> </w:t>
      </w:r>
      <w:r w:rsidR="00CA3016" w:rsidRPr="00047FD6">
        <w:rPr>
          <w:szCs w:val="24"/>
        </w:rPr>
        <w:t>organisoinnin kokonaisvastuu on toimintayksikön palvelupäälliköllä tai muulla nimetyllä</w:t>
      </w:r>
      <w:r w:rsidR="00AB0863" w:rsidRPr="00047FD6">
        <w:rPr>
          <w:szCs w:val="24"/>
        </w:rPr>
        <w:t xml:space="preserve"> </w:t>
      </w:r>
      <w:r w:rsidR="00CA3016" w:rsidRPr="00047FD6">
        <w:rPr>
          <w:szCs w:val="24"/>
        </w:rPr>
        <w:t>vastuuhenkilöllä. Palvelupäällikkö ohjaa henkilökuntaa itseohjautuvuuteen ja huolehtii, että</w:t>
      </w:r>
      <w:r w:rsidR="00AB0863" w:rsidRPr="00047FD6">
        <w:rPr>
          <w:szCs w:val="24"/>
        </w:rPr>
        <w:t xml:space="preserve"> </w:t>
      </w:r>
      <w:r w:rsidR="00CA3016" w:rsidRPr="00047FD6">
        <w:rPr>
          <w:szCs w:val="24"/>
        </w:rPr>
        <w:t>työryhmissä toimitaan lakien ja säädösten sekä muiden viranomaismääräysten mukaisesti sekä</w:t>
      </w:r>
      <w:r w:rsidR="00AB0863" w:rsidRPr="00047FD6">
        <w:rPr>
          <w:szCs w:val="24"/>
        </w:rPr>
        <w:t xml:space="preserve"> </w:t>
      </w:r>
      <w:r w:rsidR="00CA3016" w:rsidRPr="00047FD6">
        <w:rPr>
          <w:szCs w:val="24"/>
        </w:rPr>
        <w:t xml:space="preserve">noudattaen Karentian omaa eettistä ohjeistusta. </w:t>
      </w:r>
    </w:p>
    <w:p w14:paraId="38DCF784" w14:textId="77777777" w:rsidR="004523B7" w:rsidRDefault="004523B7" w:rsidP="00EF28A8">
      <w:pPr>
        <w:spacing w:after="0" w:line="360" w:lineRule="auto"/>
        <w:rPr>
          <w:szCs w:val="24"/>
        </w:rPr>
      </w:pPr>
    </w:p>
    <w:p w14:paraId="060AAE4A" w14:textId="5980AF96" w:rsidR="00CA3016" w:rsidRPr="00047FD6" w:rsidRDefault="00CA3016" w:rsidP="00EF28A8">
      <w:pPr>
        <w:spacing w:after="0" w:line="360" w:lineRule="auto"/>
        <w:rPr>
          <w:szCs w:val="24"/>
        </w:rPr>
      </w:pPr>
      <w:r w:rsidRPr="00047FD6">
        <w:rPr>
          <w:szCs w:val="24"/>
        </w:rPr>
        <w:t>Vastuu työryhmien toiminnasta ja kehittämisestä ja palveluiden</w:t>
      </w:r>
      <w:r w:rsidR="00A93821" w:rsidRPr="00047FD6">
        <w:rPr>
          <w:szCs w:val="24"/>
        </w:rPr>
        <w:t xml:space="preserve"> </w:t>
      </w:r>
      <w:r w:rsidRPr="00047FD6">
        <w:rPr>
          <w:szCs w:val="24"/>
        </w:rPr>
        <w:t>tuottamisesta on jaettu ohjaajille kiinnostuksen ja osaamisen mukaan. Jokainen ohjaaja toimii</w:t>
      </w:r>
      <w:r w:rsidR="00A93821" w:rsidRPr="00047FD6">
        <w:rPr>
          <w:szCs w:val="24"/>
        </w:rPr>
        <w:t xml:space="preserve"> </w:t>
      </w:r>
      <w:r w:rsidRPr="00047FD6">
        <w:rPr>
          <w:szCs w:val="24"/>
        </w:rPr>
        <w:t>myös omaohjaajana asukkaalle.</w:t>
      </w:r>
    </w:p>
    <w:p w14:paraId="5EE447FE" w14:textId="77777777" w:rsidR="004523B7" w:rsidRDefault="004523B7" w:rsidP="00EF28A8">
      <w:pPr>
        <w:spacing w:after="0" w:line="360" w:lineRule="auto"/>
        <w:rPr>
          <w:szCs w:val="24"/>
        </w:rPr>
      </w:pPr>
    </w:p>
    <w:p w14:paraId="60162334" w14:textId="10105D9F" w:rsidR="00CA3016" w:rsidRPr="00047FD6" w:rsidRDefault="00CA3016" w:rsidP="00EF28A8">
      <w:pPr>
        <w:spacing w:after="0" w:line="360" w:lineRule="auto"/>
        <w:rPr>
          <w:szCs w:val="24"/>
        </w:rPr>
      </w:pPr>
      <w:r w:rsidRPr="00047FD6">
        <w:rPr>
          <w:szCs w:val="24"/>
        </w:rPr>
        <w:t>Työvuorot järjestetään siten, että jokaisessa on koulutettuja ja kelpoisuuden täyttäviä</w:t>
      </w:r>
      <w:r w:rsidR="00A93821" w:rsidRPr="00047FD6">
        <w:rPr>
          <w:szCs w:val="24"/>
        </w:rPr>
        <w:t xml:space="preserve"> </w:t>
      </w:r>
      <w:r w:rsidRPr="00047FD6">
        <w:rPr>
          <w:szCs w:val="24"/>
        </w:rPr>
        <w:t>työntekijöitä. Työvuorojen vastuuhenkilönä toimii aina työntekijä, jolla on valmis tutkinto.</w:t>
      </w:r>
      <w:r w:rsidR="00A93821" w:rsidRPr="00047FD6">
        <w:rPr>
          <w:szCs w:val="24"/>
        </w:rPr>
        <w:t xml:space="preserve"> </w:t>
      </w:r>
      <w:r w:rsidRPr="00047FD6">
        <w:rPr>
          <w:szCs w:val="24"/>
        </w:rPr>
        <w:t>Työvuoroissa voi ajoittain toimia sijaisena hoito- ja sosiaalialan opiskelijoita. jolloin</w:t>
      </w:r>
      <w:r w:rsidR="00A93821" w:rsidRPr="00047FD6">
        <w:rPr>
          <w:szCs w:val="24"/>
        </w:rPr>
        <w:t xml:space="preserve"> </w:t>
      </w:r>
      <w:r w:rsidRPr="00047FD6">
        <w:rPr>
          <w:szCs w:val="24"/>
        </w:rPr>
        <w:t>työvuorossa vastuuhenkilönä toimii aina koulutettu työntekijä, jolla on myös lääkevastuu.</w:t>
      </w:r>
    </w:p>
    <w:p w14:paraId="129615CC" w14:textId="77777777" w:rsidR="004523B7" w:rsidRDefault="004523B7" w:rsidP="00EF28A8">
      <w:pPr>
        <w:spacing w:after="0" w:line="360" w:lineRule="auto"/>
        <w:rPr>
          <w:szCs w:val="24"/>
        </w:rPr>
      </w:pPr>
    </w:p>
    <w:p w14:paraId="777D05A1" w14:textId="76AAD40E" w:rsidR="00A56799" w:rsidRPr="00047FD6" w:rsidRDefault="00CA3016" w:rsidP="00EF28A8">
      <w:pPr>
        <w:spacing w:after="0" w:line="360" w:lineRule="auto"/>
        <w:rPr>
          <w:szCs w:val="24"/>
        </w:rPr>
      </w:pPr>
      <w:r w:rsidRPr="00047FD6">
        <w:rPr>
          <w:szCs w:val="24"/>
        </w:rPr>
        <w:t>Lääkevastuussa oleva työntekijä on merkitty työvuorolistalle. Valviran ohjeistuksen mukaisesti</w:t>
      </w:r>
      <w:r w:rsidR="00923A2A" w:rsidRPr="00047FD6">
        <w:rPr>
          <w:szCs w:val="24"/>
        </w:rPr>
        <w:t xml:space="preserve"> </w:t>
      </w:r>
      <w:r w:rsidRPr="00047FD6">
        <w:rPr>
          <w:szCs w:val="24"/>
        </w:rPr>
        <w:t>opiskelijat voivat toimia ohjaajan tehtävissä, kun tutkinnosta on suoritettu 2/3. Opiskelijan on</w:t>
      </w:r>
      <w:r w:rsidR="00923A2A" w:rsidRPr="00047FD6">
        <w:rPr>
          <w:szCs w:val="24"/>
        </w:rPr>
        <w:t xml:space="preserve"> </w:t>
      </w:r>
      <w:r w:rsidRPr="00047FD6">
        <w:rPr>
          <w:szCs w:val="24"/>
        </w:rPr>
        <w:t>kuitenkin työskenneltävä aina koulutetun henkilön ohjauksessa.</w:t>
      </w:r>
    </w:p>
    <w:p w14:paraId="567B2D2C" w14:textId="65C15AF6" w:rsidR="009214BD" w:rsidRPr="00047FD6" w:rsidRDefault="00184E76" w:rsidP="00EF28A8">
      <w:pPr>
        <w:spacing w:after="0" w:line="360" w:lineRule="auto"/>
        <w:rPr>
          <w:szCs w:val="24"/>
        </w:rPr>
      </w:pPr>
      <w:r w:rsidRPr="00047FD6">
        <w:rPr>
          <w:szCs w:val="24"/>
        </w:rPr>
        <w:lastRenderedPageBreak/>
        <w:t>Mitkä ovat s</w:t>
      </w:r>
      <w:r w:rsidR="009214BD" w:rsidRPr="00047FD6">
        <w:rPr>
          <w:szCs w:val="24"/>
        </w:rPr>
        <w:t>ijaisten käytön periaatteet?</w:t>
      </w:r>
    </w:p>
    <w:p w14:paraId="19FDDE7A" w14:textId="6A9B4847" w:rsidR="006A5A36" w:rsidRPr="00047FD6" w:rsidRDefault="006A5A36" w:rsidP="00EF28A8">
      <w:pPr>
        <w:pStyle w:val="Arial9"/>
        <w:spacing w:line="360" w:lineRule="auto"/>
        <w:rPr>
          <w:szCs w:val="24"/>
        </w:rPr>
      </w:pPr>
      <w:r w:rsidRPr="00047FD6">
        <w:rPr>
          <w:rFonts w:ascii="Trebuchet MS" w:hAnsi="Trebuchet MS"/>
          <w:sz w:val="24"/>
          <w:szCs w:val="24"/>
        </w:rPr>
        <w:t>Mikäli sijaisia käytetään, täytyy heidän täyttää toiminnalle asetetut kelpoisuus kriteerit, jotka tarkistetaan ennen sijaisuuden alkamista.</w:t>
      </w:r>
      <w:r w:rsidR="002C1B6A" w:rsidRPr="00047FD6">
        <w:rPr>
          <w:rFonts w:ascii="Trebuchet MS" w:hAnsi="Trebuchet MS"/>
          <w:sz w:val="24"/>
          <w:szCs w:val="24"/>
        </w:rPr>
        <w:t xml:space="preserve"> </w:t>
      </w:r>
    </w:p>
    <w:p w14:paraId="3D1C1449" w14:textId="5E3ACA94" w:rsidR="009214BD" w:rsidRPr="00047FD6" w:rsidRDefault="009214BD" w:rsidP="00EF28A8">
      <w:pPr>
        <w:spacing w:after="0" w:line="360" w:lineRule="auto"/>
        <w:rPr>
          <w:szCs w:val="24"/>
        </w:rPr>
      </w:pPr>
    </w:p>
    <w:p w14:paraId="24700E20" w14:textId="3C2C7520" w:rsidR="00FA567D" w:rsidRPr="00047FD6" w:rsidRDefault="00FA567D" w:rsidP="00EF28A8">
      <w:pPr>
        <w:spacing w:after="0" w:line="360" w:lineRule="auto"/>
        <w:rPr>
          <w:szCs w:val="24"/>
        </w:rPr>
      </w:pPr>
      <w:bookmarkStart w:id="52" w:name="_Toc45556465"/>
      <w:r w:rsidRPr="00047FD6">
        <w:rPr>
          <w:szCs w:val="24"/>
        </w:rPr>
        <w:t>Miten varmistetaan vastuuhenkilöiden/lähies</w:t>
      </w:r>
      <w:r w:rsidR="00F726DC" w:rsidRPr="00047FD6">
        <w:rPr>
          <w:szCs w:val="24"/>
        </w:rPr>
        <w:t>ihenkilöiden</w:t>
      </w:r>
      <w:r w:rsidRPr="00047FD6">
        <w:rPr>
          <w:szCs w:val="24"/>
        </w:rPr>
        <w:t xml:space="preserve"> tehtävien organisointi siten, että lähies</w:t>
      </w:r>
      <w:r w:rsidR="00F726DC" w:rsidRPr="00047FD6">
        <w:rPr>
          <w:szCs w:val="24"/>
        </w:rPr>
        <w:t xml:space="preserve">ihenkilöiden </w:t>
      </w:r>
      <w:r w:rsidRPr="00047FD6">
        <w:rPr>
          <w:szCs w:val="24"/>
        </w:rPr>
        <w:t xml:space="preserve">työhön </w:t>
      </w:r>
      <w:r w:rsidR="00D34821" w:rsidRPr="00047FD6">
        <w:rPr>
          <w:szCs w:val="24"/>
        </w:rPr>
        <w:t xml:space="preserve">jää </w:t>
      </w:r>
      <w:r w:rsidRPr="00047FD6">
        <w:rPr>
          <w:szCs w:val="24"/>
        </w:rPr>
        <w:t>riittävästi aikaa?</w:t>
      </w:r>
    </w:p>
    <w:p w14:paraId="4FA2EAED" w14:textId="1A859FB0" w:rsidR="00A04EFF" w:rsidRPr="00047FD6" w:rsidRDefault="00CC1CCE" w:rsidP="00EF28A8">
      <w:pPr>
        <w:spacing w:after="0" w:line="360" w:lineRule="auto"/>
        <w:rPr>
          <w:szCs w:val="24"/>
        </w:rPr>
      </w:pPr>
      <w:r w:rsidRPr="00047FD6">
        <w:rPr>
          <w:szCs w:val="24"/>
        </w:rPr>
        <w:t>Vastuuhenkilöiden / lähiesihenkilöiden työnkuvaan ja arkeen on sisällytetty työaikaa myös hallinnollisten tehtävien hoitamiseen. Työajan riittävyyttä arvioidaan säännöllisesti ja sitä lisätään tarvittaessa.</w:t>
      </w:r>
      <w:r w:rsidR="00A04EFF" w:rsidRPr="00047FD6">
        <w:rPr>
          <w:szCs w:val="24"/>
        </w:rPr>
        <w:tab/>
      </w:r>
      <w:r w:rsidR="00A04EFF" w:rsidRPr="00047FD6">
        <w:rPr>
          <w:szCs w:val="24"/>
        </w:rPr>
        <w:tab/>
      </w:r>
      <w:r w:rsidR="00A04EFF" w:rsidRPr="00047FD6">
        <w:rPr>
          <w:szCs w:val="24"/>
        </w:rPr>
        <w:tab/>
      </w:r>
      <w:r w:rsidR="00A04EFF" w:rsidRPr="00047FD6">
        <w:rPr>
          <w:szCs w:val="24"/>
        </w:rPr>
        <w:tab/>
      </w:r>
      <w:r w:rsidR="00A04EFF" w:rsidRPr="00047FD6">
        <w:rPr>
          <w:szCs w:val="24"/>
        </w:rPr>
        <w:tab/>
      </w:r>
    </w:p>
    <w:p w14:paraId="0185F0F5" w14:textId="77777777" w:rsidR="004D62BC" w:rsidRPr="00047FD6" w:rsidRDefault="004D62BC" w:rsidP="00EF28A8">
      <w:pPr>
        <w:spacing w:after="0" w:line="360" w:lineRule="auto"/>
        <w:rPr>
          <w:b/>
          <w:bCs/>
          <w:szCs w:val="24"/>
        </w:rPr>
      </w:pPr>
    </w:p>
    <w:p w14:paraId="1A4BCAF6" w14:textId="309C917B" w:rsidR="009214BD" w:rsidRPr="00047FD6" w:rsidRDefault="009214BD" w:rsidP="00EF28A8">
      <w:pPr>
        <w:spacing w:after="0" w:line="360" w:lineRule="auto"/>
        <w:rPr>
          <w:b/>
          <w:bCs/>
          <w:szCs w:val="24"/>
        </w:rPr>
      </w:pPr>
      <w:r w:rsidRPr="00047FD6">
        <w:rPr>
          <w:b/>
          <w:bCs/>
          <w:szCs w:val="24"/>
        </w:rPr>
        <w:t>Henkilöstön rekrytoinnin periaatteet</w:t>
      </w:r>
      <w:bookmarkEnd w:id="52"/>
    </w:p>
    <w:p w14:paraId="323705E3" w14:textId="6AECAB5A" w:rsidR="6DB939FD" w:rsidRPr="00047FD6" w:rsidRDefault="6DB939FD" w:rsidP="00EF28A8">
      <w:pPr>
        <w:spacing w:after="0" w:line="360" w:lineRule="auto"/>
        <w:rPr>
          <w:szCs w:val="24"/>
        </w:rPr>
      </w:pPr>
      <w:r w:rsidRPr="00047FD6">
        <w:rPr>
          <w:szCs w:val="24"/>
        </w:rPr>
        <w:t>Miten työnantaja varmistaa työntekijöiden riittävän kielitaidon?</w:t>
      </w:r>
    </w:p>
    <w:p w14:paraId="575A2D08" w14:textId="5306CBEC" w:rsidR="00196459" w:rsidRPr="00047FD6" w:rsidRDefault="00196459" w:rsidP="00EF28A8">
      <w:pPr>
        <w:pStyle w:val="Arial9"/>
        <w:spacing w:line="360" w:lineRule="auto"/>
        <w:rPr>
          <w:rFonts w:ascii="Trebuchet MS" w:hAnsi="Trebuchet MS"/>
          <w:sz w:val="24"/>
          <w:szCs w:val="24"/>
        </w:rPr>
      </w:pPr>
      <w:r w:rsidRPr="00047FD6">
        <w:rPr>
          <w:rFonts w:ascii="Trebuchet MS" w:hAnsi="Trebuchet MS"/>
          <w:sz w:val="24"/>
          <w:szCs w:val="24"/>
        </w:rPr>
        <w:t>Työntekijöiden kielitaito on tällä hetkellä riittänyt hyvin, sillä työntekijät ja asiakkaat ovat äidinkieleltä</w:t>
      </w:r>
      <w:r w:rsidR="00EB41CE" w:rsidRPr="00047FD6">
        <w:rPr>
          <w:rFonts w:ascii="Trebuchet MS" w:hAnsi="Trebuchet MS"/>
          <w:sz w:val="24"/>
          <w:szCs w:val="24"/>
        </w:rPr>
        <w:t>än</w:t>
      </w:r>
      <w:r w:rsidRPr="00047FD6">
        <w:rPr>
          <w:rFonts w:ascii="Trebuchet MS" w:hAnsi="Trebuchet MS"/>
          <w:sz w:val="24"/>
          <w:szCs w:val="24"/>
        </w:rPr>
        <w:t xml:space="preserve"> samoja. Tätä seikkaa tarkastellaan uudelleen, mikäli tulevaisuudessa olisi tarvetta palkata esimerkiksi vieraskielisiä työntekijöitä, tai jos asiakaskunnasta nousee erilaisia kielitaitoon liittyviä tarpeita.</w:t>
      </w:r>
    </w:p>
    <w:p w14:paraId="4A876F4F" w14:textId="77777777" w:rsidR="00196459" w:rsidRPr="00047FD6" w:rsidRDefault="00196459" w:rsidP="00EF28A8">
      <w:pPr>
        <w:spacing w:after="0" w:line="360" w:lineRule="auto"/>
        <w:rPr>
          <w:szCs w:val="24"/>
        </w:rPr>
      </w:pPr>
    </w:p>
    <w:p w14:paraId="329F678F" w14:textId="27E36A70" w:rsidR="009214BD" w:rsidRPr="00047FD6" w:rsidRDefault="009214BD" w:rsidP="00EF28A8">
      <w:pPr>
        <w:spacing w:after="0" w:line="360" w:lineRule="auto"/>
        <w:rPr>
          <w:szCs w:val="24"/>
        </w:rPr>
      </w:pPr>
      <w:r w:rsidRPr="00047FD6">
        <w:rPr>
          <w:szCs w:val="24"/>
        </w:rPr>
        <w:t>Mitkä ovat yksikön henkilökunnan rekrytointia koskevat periaatteet?</w:t>
      </w:r>
    </w:p>
    <w:p w14:paraId="158FF103" w14:textId="03D5BD29" w:rsidR="007A7F1A" w:rsidRPr="00047FD6" w:rsidRDefault="007A7F1A" w:rsidP="00EF28A8">
      <w:pPr>
        <w:spacing w:after="0" w:line="360" w:lineRule="auto"/>
        <w:rPr>
          <w:szCs w:val="24"/>
        </w:rPr>
      </w:pPr>
      <w:r w:rsidRPr="00047FD6">
        <w:rPr>
          <w:szCs w:val="24"/>
        </w:rPr>
        <w:t>Uusien työntekijöiden rekrytoinnissa painotetaan perehtyneisyyttä ja osaamista vammaispalveluissa, mielenterveys- ja päihdetyössä tai kuntoutumisen tukemisessa. Hankkiessa uusia työntekijöitä rekrytointikanavina toimivat mm. työ- ja elinkeinoministeriön Internet-palvelut, paikalliset sanomalehdet sekä erillisen suunnitelman mukaisesti erilaiset Pohjois-Pohjanmaan alueella pidettävät messut.</w:t>
      </w:r>
    </w:p>
    <w:p w14:paraId="7A08B0C7" w14:textId="77777777" w:rsidR="004523B7" w:rsidRDefault="004523B7" w:rsidP="00EF28A8">
      <w:pPr>
        <w:spacing w:after="0" w:line="360" w:lineRule="auto"/>
        <w:rPr>
          <w:szCs w:val="24"/>
        </w:rPr>
      </w:pPr>
    </w:p>
    <w:p w14:paraId="698FF1C7" w14:textId="22CEFE90" w:rsidR="00E5507D" w:rsidRPr="00047FD6" w:rsidRDefault="007A7F1A" w:rsidP="00EF28A8">
      <w:pPr>
        <w:spacing w:after="0" w:line="360" w:lineRule="auto"/>
        <w:rPr>
          <w:szCs w:val="24"/>
        </w:rPr>
      </w:pPr>
      <w:r w:rsidRPr="00047FD6">
        <w:rPr>
          <w:szCs w:val="24"/>
        </w:rPr>
        <w:t xml:space="preserve">Työntekijää rekrytoidessa järjestetään työtä hakeneille henkilöille suunnitelmallinen työhaastattelu, jossa käydään lyhyesti läpi myös yritysten toimintaa ja sen periaatteet. Työhaastattelun tarkoituksena on mahdollistaa molemminpuolinen arviointi; työnantajalle hakijan ominaisuuksien soveltuvuus tehtävään sekä hakijalle työn sopivuus hänen henkilökohtaiset ominaisuutensa huomioiden. Ennen työsopimuksen laatimista tarkistetaan uuden työntekijän muodollinen kelpoisuus ja esteettömyys tehtävään: Opinto-, hygienia ja </w:t>
      </w:r>
      <w:r w:rsidR="00436B5B" w:rsidRPr="00047FD6">
        <w:rPr>
          <w:szCs w:val="24"/>
        </w:rPr>
        <w:t xml:space="preserve">työtodistuksista otetaan kopiot arkistoitavaksi. Yksiköissä on käytössä soveltamisohje ja haastattelurunko työnhakijoiden haastattelua varten. Yrityksissä panostetaan </w:t>
      </w:r>
      <w:r w:rsidR="00436B5B" w:rsidRPr="00047FD6">
        <w:rPr>
          <w:szCs w:val="24"/>
        </w:rPr>
        <w:lastRenderedPageBreak/>
        <w:t>rekrytointiprosessiin, koska se mahdollistaa ammattitaitoisen ja motivoituneen henkilöstön saamisen yrityksiin jatkossakin.</w:t>
      </w:r>
    </w:p>
    <w:p w14:paraId="5D632D7D" w14:textId="77777777" w:rsidR="004523B7" w:rsidRDefault="004523B7" w:rsidP="00EF28A8">
      <w:pPr>
        <w:spacing w:after="0" w:line="360" w:lineRule="auto"/>
        <w:rPr>
          <w:szCs w:val="24"/>
        </w:rPr>
      </w:pPr>
    </w:p>
    <w:p w14:paraId="50E07083" w14:textId="3A72B3A9" w:rsidR="004343C3" w:rsidRPr="00047FD6" w:rsidRDefault="004343C3" w:rsidP="00EF28A8">
      <w:pPr>
        <w:spacing w:after="0" w:line="360" w:lineRule="auto"/>
        <w:rPr>
          <w:szCs w:val="24"/>
        </w:rPr>
      </w:pPr>
      <w:r w:rsidRPr="00047FD6">
        <w:rPr>
          <w:szCs w:val="24"/>
        </w:rPr>
        <w:t>Toiminnan omavalvontasuunnitelma toimii samalla perehdyttämisaineistona. Käytössä on myös perehdyttämislomake, jonka työntekijä kuittaa allekirjoituksellaan perehdyttyään työnkuvaansa kokonaisuudessaan. Perehdyttämislomaketta päivitetään säännöllisin väliajoin vuosittaisen toimintasuunnitelman laatimisen yhteydessä sekä tarvittaessa.</w:t>
      </w:r>
    </w:p>
    <w:p w14:paraId="53984E9D" w14:textId="01B431B5" w:rsidR="004343C3" w:rsidRPr="00047FD6" w:rsidRDefault="004343C3" w:rsidP="00EF28A8">
      <w:pPr>
        <w:spacing w:after="0" w:line="360" w:lineRule="auto"/>
        <w:rPr>
          <w:szCs w:val="24"/>
        </w:rPr>
      </w:pPr>
      <w:r w:rsidRPr="00047FD6">
        <w:rPr>
          <w:szCs w:val="24"/>
        </w:rPr>
        <w:t>Kaikki työntekijät osallistuvat uusien työntekijöiden ja opiskelijoiden perehdyttämiseen omien työryhmiensä ja vastuualueidensa mukaisesti. Perehdyttämisen kokonaisvastuu on palvelu</w:t>
      </w:r>
      <w:r w:rsidR="00FE3A83">
        <w:rPr>
          <w:szCs w:val="24"/>
        </w:rPr>
        <w:t>päälliköllä</w:t>
      </w:r>
      <w:r w:rsidRPr="00047FD6">
        <w:rPr>
          <w:szCs w:val="24"/>
        </w:rPr>
        <w:t>. Perusteellisella uusien työntekijöiden perehdyttämisellä taataan laadukkaan palvelutuotannon toteutuminen. Asianmukaisesti ja perusteellisesti annettu perehdyttäminen lisää asukas- ja työturvallisuutta. Onnistunut perehdyttäminen lisää myös työntekijöiden hyvinvointia ja työssä jaksamista sekä lisää tätä kautta työntekijöiden sitoutumista organisaatioon. Toimintaan ja arvoihin sitoutuneet sosiaali- ja terveydenhuoltoalan</w:t>
      </w:r>
      <w:r w:rsidR="0057305E" w:rsidRPr="00047FD6">
        <w:rPr>
          <w:szCs w:val="24"/>
        </w:rPr>
        <w:t xml:space="preserve"> </w:t>
      </w:r>
      <w:r w:rsidRPr="00047FD6">
        <w:rPr>
          <w:szCs w:val="24"/>
        </w:rPr>
        <w:t>ammattilaiset ovat avainasemassa laadukkaiden palveluiden toteutumisessa</w:t>
      </w:r>
      <w:r w:rsidR="0057305E" w:rsidRPr="00047FD6">
        <w:rPr>
          <w:szCs w:val="24"/>
        </w:rPr>
        <w:t>.</w:t>
      </w:r>
    </w:p>
    <w:p w14:paraId="3F587C5F" w14:textId="77777777" w:rsidR="00595C72" w:rsidRPr="00047FD6" w:rsidRDefault="00595C72" w:rsidP="00EF28A8">
      <w:pPr>
        <w:spacing w:after="0" w:line="360" w:lineRule="auto"/>
        <w:rPr>
          <w:rFonts w:eastAsia="Times New Roman" w:cs="Arial"/>
          <w:szCs w:val="24"/>
          <w:lang w:eastAsia="fi-FI"/>
        </w:rPr>
      </w:pPr>
    </w:p>
    <w:p w14:paraId="29E1BF14" w14:textId="1AF18A6F" w:rsidR="009214BD" w:rsidRPr="00047FD6" w:rsidRDefault="009214BD" w:rsidP="00EF28A8">
      <w:pPr>
        <w:spacing w:after="0" w:line="360" w:lineRule="auto"/>
        <w:rPr>
          <w:rFonts w:eastAsia="Times New Roman" w:cs="Arial"/>
          <w:szCs w:val="24"/>
          <w:lang w:eastAsia="fi-FI"/>
        </w:rPr>
      </w:pPr>
      <w:r w:rsidRPr="00047FD6">
        <w:rPr>
          <w:szCs w:val="24"/>
        </w:rPr>
        <w:t xml:space="preserve">Miten rekrytoinnissa otetaan huomioon </w:t>
      </w:r>
      <w:r w:rsidR="00CC7DA3" w:rsidRPr="00047FD6">
        <w:rPr>
          <w:szCs w:val="24"/>
        </w:rPr>
        <w:t xml:space="preserve">työntekijän </w:t>
      </w:r>
      <w:r w:rsidRPr="00047FD6">
        <w:rPr>
          <w:szCs w:val="24"/>
        </w:rPr>
        <w:t>soveltuvuus ja luotettavuus</w:t>
      </w:r>
      <w:r w:rsidR="00CC7DA3" w:rsidRPr="00047FD6">
        <w:rPr>
          <w:szCs w:val="24"/>
        </w:rPr>
        <w:t xml:space="preserve"> työte</w:t>
      </w:r>
      <w:r w:rsidR="003111FB" w:rsidRPr="00047FD6">
        <w:rPr>
          <w:szCs w:val="24"/>
        </w:rPr>
        <w:t>h</w:t>
      </w:r>
      <w:r w:rsidR="00CC7DA3" w:rsidRPr="00047FD6">
        <w:rPr>
          <w:szCs w:val="24"/>
        </w:rPr>
        <w:t>täviinsä</w:t>
      </w:r>
      <w:r w:rsidRPr="00047FD6">
        <w:rPr>
          <w:szCs w:val="24"/>
        </w:rPr>
        <w:t>?</w:t>
      </w:r>
    </w:p>
    <w:p w14:paraId="2832AEDB" w14:textId="2BFAB7FB" w:rsidR="00391D9F" w:rsidRPr="00047FD6" w:rsidRDefault="00391D9F" w:rsidP="00EF28A8">
      <w:pPr>
        <w:pStyle w:val="Arial9"/>
        <w:spacing w:line="360" w:lineRule="auto"/>
        <w:rPr>
          <w:rFonts w:ascii="Trebuchet MS" w:hAnsi="Trebuchet MS"/>
          <w:sz w:val="24"/>
          <w:szCs w:val="24"/>
        </w:rPr>
      </w:pPr>
      <w:r w:rsidRPr="00047FD6">
        <w:rPr>
          <w:rFonts w:ascii="Trebuchet MS" w:hAnsi="Trebuchet MS"/>
          <w:sz w:val="24"/>
          <w:szCs w:val="24"/>
        </w:rPr>
        <w:t>Henkilöstön kanssa keskustellaan heidän tavoitteista</w:t>
      </w:r>
      <w:r w:rsidR="00787C2A">
        <w:rPr>
          <w:rFonts w:ascii="Trebuchet MS" w:hAnsi="Trebuchet MS"/>
          <w:sz w:val="24"/>
          <w:szCs w:val="24"/>
        </w:rPr>
        <w:t>an</w:t>
      </w:r>
      <w:r w:rsidRPr="00047FD6">
        <w:rPr>
          <w:rFonts w:ascii="Trebuchet MS" w:hAnsi="Trebuchet MS"/>
          <w:sz w:val="24"/>
          <w:szCs w:val="24"/>
        </w:rPr>
        <w:t>, ajatuksista avoinna olevasta tehtävästä, motivaatiotekijöistä ja mahdollisesta aiemmasta työkokemuksesta.  Samassa yhteydessä puhutaan myös</w:t>
      </w:r>
      <w:r w:rsidR="00D93EF1" w:rsidRPr="00047FD6">
        <w:rPr>
          <w:rFonts w:ascii="Trebuchet MS" w:hAnsi="Trebuchet MS"/>
          <w:sz w:val="24"/>
          <w:szCs w:val="24"/>
        </w:rPr>
        <w:t xml:space="preserve"> työhön ja</w:t>
      </w:r>
      <w:r w:rsidRPr="00047FD6">
        <w:rPr>
          <w:rFonts w:ascii="Trebuchet MS" w:hAnsi="Trebuchet MS"/>
          <w:sz w:val="24"/>
          <w:szCs w:val="24"/>
        </w:rPr>
        <w:t xml:space="preserve"> työskentelyyn liittyvistä vaatimuksista ja käydään läpi esimerkiksi sitä, mitä vaitiolo ja salassapito tarkoittaa käytännössä.</w:t>
      </w:r>
    </w:p>
    <w:p w14:paraId="117BE97E" w14:textId="2EB10B23" w:rsidR="009B3FEE" w:rsidRPr="00047FD6" w:rsidRDefault="009B3FEE" w:rsidP="00EF28A8">
      <w:pPr>
        <w:spacing w:after="0" w:line="360" w:lineRule="auto"/>
        <w:rPr>
          <w:szCs w:val="24"/>
        </w:rPr>
      </w:pPr>
      <w:bookmarkStart w:id="53" w:name="_Toc45556466"/>
    </w:p>
    <w:p w14:paraId="1E4E1525" w14:textId="5201B236" w:rsidR="009214BD" w:rsidRPr="00047FD6" w:rsidRDefault="009214BD" w:rsidP="00EF28A8">
      <w:pPr>
        <w:spacing w:after="0" w:line="360" w:lineRule="auto"/>
        <w:rPr>
          <w:b/>
          <w:bCs/>
          <w:szCs w:val="24"/>
        </w:rPr>
      </w:pPr>
      <w:r w:rsidRPr="00047FD6">
        <w:rPr>
          <w:b/>
          <w:bCs/>
          <w:szCs w:val="24"/>
        </w:rPr>
        <w:t>Kuvaus henkilöstön perehdyttämisestä ja täydennyskoulutuksesta</w:t>
      </w:r>
      <w:bookmarkEnd w:id="53"/>
    </w:p>
    <w:p w14:paraId="64C2E2BF" w14:textId="77777777" w:rsidR="00571EB4" w:rsidRPr="00047FD6" w:rsidRDefault="00571EB4" w:rsidP="00EF28A8">
      <w:pPr>
        <w:spacing w:after="0" w:line="360" w:lineRule="auto"/>
        <w:rPr>
          <w:szCs w:val="24"/>
        </w:rPr>
      </w:pPr>
      <w:r w:rsidRPr="00047FD6">
        <w:rPr>
          <w:szCs w:val="24"/>
        </w:rPr>
        <w:t xml:space="preserve">Miten huolehditaan työntekijöiden ja opiskelijoiden perehdytyksestä asiakastyöhön ja omavalvonnan toteuttamiseen. </w:t>
      </w:r>
    </w:p>
    <w:p w14:paraId="23E9C24C" w14:textId="7E74783B" w:rsidR="007C5973" w:rsidRPr="00047FD6" w:rsidRDefault="007C5973" w:rsidP="00EF28A8">
      <w:pPr>
        <w:spacing w:after="0" w:line="360" w:lineRule="auto"/>
        <w:rPr>
          <w:szCs w:val="24"/>
        </w:rPr>
      </w:pPr>
      <w:r w:rsidRPr="00047FD6">
        <w:rPr>
          <w:szCs w:val="24"/>
        </w:rPr>
        <w:t>K</w:t>
      </w:r>
      <w:r w:rsidR="00066A01">
        <w:rPr>
          <w:szCs w:val="24"/>
        </w:rPr>
        <w:t>ortteerin</w:t>
      </w:r>
      <w:r w:rsidRPr="00047FD6">
        <w:rPr>
          <w:szCs w:val="24"/>
        </w:rPr>
        <w:t xml:space="preserve"> henkilökunnalla on kokemusta erilaisista sosiaali- ja terveydenhuoltoalan työtehtävistä. Työntekijöiden monipuolinen ammattitaito takaa hyvän pohjan toimintayksiköiden toiminnalle. Suurin osa henkilöstöä on suuntautunut koulutuksessaan vammaispalveluihin, mielenterveys- ja päihdetyöhön. Henkilökuntaa tuetaan innovatiivisee</w:t>
      </w:r>
      <w:r w:rsidR="006A1038" w:rsidRPr="00047FD6">
        <w:rPr>
          <w:szCs w:val="24"/>
        </w:rPr>
        <w:t xml:space="preserve">n </w:t>
      </w:r>
      <w:r w:rsidRPr="00047FD6">
        <w:rPr>
          <w:szCs w:val="24"/>
        </w:rPr>
        <w:t xml:space="preserve">ajatteluun. Henkilökunnalla on mahdollisuus osallistua koulutuksiin sekä hankkeisiin ja </w:t>
      </w:r>
      <w:r w:rsidRPr="00047FD6">
        <w:rPr>
          <w:szCs w:val="24"/>
        </w:rPr>
        <w:lastRenderedPageBreak/>
        <w:t>tapahtumiin, joilla</w:t>
      </w:r>
      <w:r w:rsidR="006A1038" w:rsidRPr="00047FD6">
        <w:rPr>
          <w:szCs w:val="24"/>
        </w:rPr>
        <w:t xml:space="preserve"> </w:t>
      </w:r>
      <w:r w:rsidRPr="00047FD6">
        <w:rPr>
          <w:szCs w:val="24"/>
        </w:rPr>
        <w:t>voidaan kehittää toimintaa ja samalla lisätä henkilöstön asiantuntijuutta ja työhyvinvointia.</w:t>
      </w:r>
    </w:p>
    <w:p w14:paraId="464BA1D3" w14:textId="77777777" w:rsidR="004523B7" w:rsidRDefault="004523B7" w:rsidP="00EF28A8">
      <w:pPr>
        <w:spacing w:after="0" w:line="360" w:lineRule="auto"/>
        <w:rPr>
          <w:szCs w:val="24"/>
        </w:rPr>
      </w:pPr>
    </w:p>
    <w:p w14:paraId="45721C0F" w14:textId="40D4FF1C" w:rsidR="007C5973" w:rsidRPr="00047FD6" w:rsidRDefault="007C5973" w:rsidP="00EF28A8">
      <w:pPr>
        <w:spacing w:after="0" w:line="360" w:lineRule="auto"/>
        <w:rPr>
          <w:szCs w:val="24"/>
        </w:rPr>
      </w:pPr>
      <w:r w:rsidRPr="00047FD6">
        <w:rPr>
          <w:szCs w:val="24"/>
        </w:rPr>
        <w:t>Työmotivaatiota ja työssä jaksamista tuetaan työkykyä ylläpitävällä toiminnalla sekä tarvittaessa</w:t>
      </w:r>
      <w:r w:rsidR="00481F03" w:rsidRPr="00047FD6">
        <w:rPr>
          <w:szCs w:val="24"/>
        </w:rPr>
        <w:t xml:space="preserve"> </w:t>
      </w:r>
      <w:r w:rsidRPr="00047FD6">
        <w:rPr>
          <w:szCs w:val="24"/>
        </w:rPr>
        <w:t>työnohjauksella. Palvelut pyritään tuottamaan omana palvelutuotantona. Lisäksi tarvittaessa</w:t>
      </w:r>
      <w:r w:rsidR="00481F03" w:rsidRPr="00047FD6">
        <w:rPr>
          <w:szCs w:val="24"/>
        </w:rPr>
        <w:t xml:space="preserve"> </w:t>
      </w:r>
      <w:r w:rsidRPr="00047FD6">
        <w:rPr>
          <w:szCs w:val="24"/>
        </w:rPr>
        <w:t>käytetään ulkopuolisia työnohjaus- ja koulutuspalveluja. Nämä asiat halutaan priorisoida</w:t>
      </w:r>
      <w:r w:rsidR="00481F03" w:rsidRPr="00047FD6">
        <w:rPr>
          <w:szCs w:val="24"/>
        </w:rPr>
        <w:t xml:space="preserve"> </w:t>
      </w:r>
      <w:r w:rsidRPr="00047FD6">
        <w:rPr>
          <w:szCs w:val="24"/>
        </w:rPr>
        <w:t>korkealle, koska ammattitaitoinen, motivoitunut ja sitoutunut henkilökunta on kannattavan</w:t>
      </w:r>
      <w:r w:rsidR="00481F03" w:rsidRPr="00047FD6">
        <w:rPr>
          <w:szCs w:val="24"/>
        </w:rPr>
        <w:t xml:space="preserve"> </w:t>
      </w:r>
      <w:r w:rsidRPr="00047FD6">
        <w:rPr>
          <w:szCs w:val="24"/>
        </w:rPr>
        <w:t>yritystoiminnan perusedellytys. Työnohjauksessa autetaan henkilöstöä toimimaan ammatillisesti</w:t>
      </w:r>
      <w:r w:rsidR="00481F03" w:rsidRPr="00047FD6">
        <w:rPr>
          <w:szCs w:val="24"/>
        </w:rPr>
        <w:t xml:space="preserve"> </w:t>
      </w:r>
      <w:r w:rsidRPr="00047FD6">
        <w:rPr>
          <w:szCs w:val="24"/>
        </w:rPr>
        <w:t>hankalissakin tilanteissa.</w:t>
      </w:r>
    </w:p>
    <w:p w14:paraId="394A6079" w14:textId="77777777" w:rsidR="004523B7" w:rsidRDefault="004523B7" w:rsidP="00EF28A8">
      <w:pPr>
        <w:spacing w:after="0" w:line="360" w:lineRule="auto"/>
        <w:rPr>
          <w:szCs w:val="24"/>
        </w:rPr>
      </w:pPr>
    </w:p>
    <w:p w14:paraId="6C01408F" w14:textId="5E8BEE86" w:rsidR="007C5973" w:rsidRPr="00047FD6" w:rsidRDefault="007C5973" w:rsidP="00EF28A8">
      <w:pPr>
        <w:spacing w:after="0" w:line="360" w:lineRule="auto"/>
        <w:rPr>
          <w:szCs w:val="24"/>
        </w:rPr>
      </w:pPr>
      <w:r w:rsidRPr="00047FD6">
        <w:rPr>
          <w:szCs w:val="24"/>
        </w:rPr>
        <w:t>Vuosittaisen toimintasuunnitelman laatimisen yhteydessä arvioidaan henkilökunnan koulutus- ja</w:t>
      </w:r>
      <w:r w:rsidR="00481F03" w:rsidRPr="00047FD6">
        <w:rPr>
          <w:szCs w:val="24"/>
        </w:rPr>
        <w:t xml:space="preserve"> </w:t>
      </w:r>
      <w:r w:rsidRPr="00047FD6">
        <w:rPr>
          <w:szCs w:val="24"/>
        </w:rPr>
        <w:t>ammattirakennetta suhteessa toiminnan asettamiin ammattitaitovaatimuksiin. Samalla</w:t>
      </w:r>
      <w:r w:rsidR="00481F03" w:rsidRPr="00047FD6">
        <w:rPr>
          <w:szCs w:val="24"/>
        </w:rPr>
        <w:t xml:space="preserve"> </w:t>
      </w:r>
      <w:r w:rsidRPr="00047FD6">
        <w:rPr>
          <w:szCs w:val="24"/>
        </w:rPr>
        <w:t>arvioidaan henkilökunnan määrää mm. suhteessa asukasmäärään ja palvelutuotantoon. Asiaa</w:t>
      </w:r>
      <w:r w:rsidR="00481F03" w:rsidRPr="00047FD6">
        <w:rPr>
          <w:szCs w:val="24"/>
        </w:rPr>
        <w:t xml:space="preserve"> </w:t>
      </w:r>
      <w:r w:rsidRPr="00047FD6">
        <w:rPr>
          <w:szCs w:val="24"/>
        </w:rPr>
        <w:t>seurataan myös kuukausitasolla palvelupäällikön ja toimitusjohtajan toimesta. Karentiaan on</w:t>
      </w:r>
      <w:r w:rsidR="00481F03" w:rsidRPr="00047FD6">
        <w:rPr>
          <w:szCs w:val="24"/>
        </w:rPr>
        <w:t xml:space="preserve"> </w:t>
      </w:r>
      <w:r w:rsidRPr="00047FD6">
        <w:rPr>
          <w:szCs w:val="24"/>
        </w:rPr>
        <w:t>laadittu kirjallinen koulutus suunnitelma. Siinä on huomioitu mm. alan kehittyminen,</w:t>
      </w:r>
      <w:r w:rsidR="00481F03" w:rsidRPr="00047FD6">
        <w:rPr>
          <w:szCs w:val="24"/>
        </w:rPr>
        <w:t xml:space="preserve"> </w:t>
      </w:r>
      <w:r w:rsidRPr="00047FD6">
        <w:rPr>
          <w:szCs w:val="24"/>
        </w:rPr>
        <w:t>lainsäädäntö ja viranomaismääräyksien asettamat vaatimukset henkilökunnan ammattitaidon</w:t>
      </w:r>
      <w:r w:rsidR="00481F03" w:rsidRPr="00047FD6">
        <w:rPr>
          <w:szCs w:val="24"/>
        </w:rPr>
        <w:t xml:space="preserve"> </w:t>
      </w:r>
      <w:r w:rsidRPr="00047FD6">
        <w:rPr>
          <w:szCs w:val="24"/>
        </w:rPr>
        <w:t>kehittymiselle sekä toiminnan asettamat vaatimukset henkilökunnan ammattitaidolle.</w:t>
      </w:r>
    </w:p>
    <w:p w14:paraId="12D45435" w14:textId="77777777" w:rsidR="004523B7" w:rsidRDefault="004523B7" w:rsidP="00EF28A8">
      <w:pPr>
        <w:spacing w:after="0" w:line="360" w:lineRule="auto"/>
        <w:rPr>
          <w:szCs w:val="24"/>
        </w:rPr>
      </w:pPr>
    </w:p>
    <w:p w14:paraId="28153893" w14:textId="52EE44B7" w:rsidR="007C5973" w:rsidRPr="00047FD6" w:rsidRDefault="007C5973" w:rsidP="00EF28A8">
      <w:pPr>
        <w:spacing w:after="0" w:line="360" w:lineRule="auto"/>
        <w:rPr>
          <w:szCs w:val="24"/>
        </w:rPr>
      </w:pPr>
      <w:r w:rsidRPr="00047FD6">
        <w:rPr>
          <w:szCs w:val="24"/>
        </w:rPr>
        <w:t>Yksittäisten työntekijöiden henkilökohtaiset kehittymistavoitteet käsitellään</w:t>
      </w:r>
      <w:r w:rsidR="00CE3B4A" w:rsidRPr="00047FD6">
        <w:rPr>
          <w:szCs w:val="24"/>
        </w:rPr>
        <w:t xml:space="preserve"> </w:t>
      </w:r>
      <w:r w:rsidRPr="00047FD6">
        <w:rPr>
          <w:szCs w:val="24"/>
        </w:rPr>
        <w:t>kehityskeskustelujen pohjalta.</w:t>
      </w:r>
      <w:r w:rsidR="00CE3B4A" w:rsidRPr="00047FD6">
        <w:rPr>
          <w:szCs w:val="24"/>
        </w:rPr>
        <w:t xml:space="preserve"> </w:t>
      </w:r>
      <w:r w:rsidRPr="00047FD6">
        <w:rPr>
          <w:szCs w:val="24"/>
        </w:rPr>
        <w:t>Karin</w:t>
      </w:r>
      <w:r w:rsidR="00787C2A">
        <w:rPr>
          <w:szCs w:val="24"/>
        </w:rPr>
        <w:t xml:space="preserve">tuvan </w:t>
      </w:r>
      <w:r w:rsidRPr="00047FD6">
        <w:rPr>
          <w:szCs w:val="24"/>
        </w:rPr>
        <w:t>ohjaajien ja palvelupäällikön kehityskeskustelut toteutetaan vuosittain.</w:t>
      </w:r>
    </w:p>
    <w:p w14:paraId="39B7543A" w14:textId="77777777" w:rsidR="004523B7" w:rsidRDefault="004523B7" w:rsidP="00EF28A8">
      <w:pPr>
        <w:spacing w:after="0" w:line="360" w:lineRule="auto"/>
        <w:rPr>
          <w:szCs w:val="24"/>
        </w:rPr>
      </w:pPr>
    </w:p>
    <w:p w14:paraId="13BD3992" w14:textId="76AF2F52" w:rsidR="007C5973" w:rsidRPr="00047FD6" w:rsidRDefault="007C5973" w:rsidP="00EF28A8">
      <w:pPr>
        <w:spacing w:after="0" w:line="360" w:lineRule="auto"/>
        <w:rPr>
          <w:szCs w:val="24"/>
        </w:rPr>
      </w:pPr>
      <w:r w:rsidRPr="00047FD6">
        <w:rPr>
          <w:szCs w:val="24"/>
        </w:rPr>
        <w:t>Kehityskeskustelujen yhteydessä jokaiselle työntekijälle laaditaan yhteistyössä hänen kanssaan</w:t>
      </w:r>
      <w:r w:rsidR="00CE3B4A" w:rsidRPr="00047FD6">
        <w:rPr>
          <w:szCs w:val="24"/>
        </w:rPr>
        <w:t xml:space="preserve"> </w:t>
      </w:r>
      <w:r w:rsidRPr="00047FD6">
        <w:rPr>
          <w:szCs w:val="24"/>
        </w:rPr>
        <w:t>koulutus- ja kehittämissuunnitelma. Kehityskeskustelujen pohjalta laaditaan myös</w:t>
      </w:r>
      <w:r w:rsidR="00CE3B4A" w:rsidRPr="00047FD6">
        <w:rPr>
          <w:szCs w:val="24"/>
        </w:rPr>
        <w:t xml:space="preserve"> </w:t>
      </w:r>
      <w:r w:rsidRPr="00047FD6">
        <w:rPr>
          <w:szCs w:val="24"/>
        </w:rPr>
        <w:t>toimialakohtainen koonti, jonka perusteella palvelupäällikkö ja toimitusjohtaja arvioivat</w:t>
      </w:r>
      <w:r w:rsidR="00CE3B4A" w:rsidRPr="00047FD6">
        <w:rPr>
          <w:szCs w:val="24"/>
        </w:rPr>
        <w:t xml:space="preserve"> </w:t>
      </w:r>
      <w:r w:rsidRPr="00047FD6">
        <w:rPr>
          <w:szCs w:val="24"/>
        </w:rPr>
        <w:t>tulevaisuuden koulutustarpeita toimialakohtaisesti sekä suunnittelevat tulevaisuuden</w:t>
      </w:r>
      <w:r w:rsidR="00CE3B4A" w:rsidRPr="00047FD6">
        <w:rPr>
          <w:szCs w:val="24"/>
        </w:rPr>
        <w:t xml:space="preserve"> </w:t>
      </w:r>
      <w:r w:rsidRPr="00047FD6">
        <w:rPr>
          <w:szCs w:val="24"/>
        </w:rPr>
        <w:t>koulutuksen painopistealueita. Koonnista vastaa palvelupäällikkö. Asumispalveluohjaajien</w:t>
      </w:r>
      <w:r w:rsidR="00CE3B4A" w:rsidRPr="00047FD6">
        <w:rPr>
          <w:szCs w:val="24"/>
        </w:rPr>
        <w:t xml:space="preserve"> </w:t>
      </w:r>
      <w:r w:rsidRPr="00047FD6">
        <w:rPr>
          <w:szCs w:val="24"/>
        </w:rPr>
        <w:t>kehityskeskustelujen käytännön toteuttamisesta vastaa palvelupäällikkö. Palvelupäällikön</w:t>
      </w:r>
      <w:r w:rsidR="00CE3B4A" w:rsidRPr="00047FD6">
        <w:rPr>
          <w:szCs w:val="24"/>
        </w:rPr>
        <w:t xml:space="preserve"> </w:t>
      </w:r>
      <w:r w:rsidRPr="00047FD6">
        <w:rPr>
          <w:szCs w:val="24"/>
        </w:rPr>
        <w:t>kehityskeskustelujen käytännön toteuttamisesta vastaa toimitusjohtaja. Kehityskeskustelujen</w:t>
      </w:r>
      <w:r w:rsidR="00CE3B4A" w:rsidRPr="00047FD6">
        <w:rPr>
          <w:szCs w:val="24"/>
        </w:rPr>
        <w:t xml:space="preserve"> </w:t>
      </w:r>
      <w:r w:rsidRPr="00047FD6">
        <w:rPr>
          <w:szCs w:val="24"/>
        </w:rPr>
        <w:t>käytännön toteutukseen on käytössä kehityskeskustelulomake sekä soveltamisohje.</w:t>
      </w:r>
      <w:r w:rsidR="00CE3B4A" w:rsidRPr="00047FD6">
        <w:rPr>
          <w:szCs w:val="24"/>
        </w:rPr>
        <w:t xml:space="preserve"> </w:t>
      </w:r>
      <w:r w:rsidRPr="00047FD6">
        <w:rPr>
          <w:szCs w:val="24"/>
        </w:rPr>
        <w:t>Kehityskeskustelulomaketta päivitetään tarvittaessa vuosittain.</w:t>
      </w:r>
    </w:p>
    <w:p w14:paraId="77CD70D6" w14:textId="77777777" w:rsidR="004523B7" w:rsidRDefault="004523B7" w:rsidP="00EF28A8">
      <w:pPr>
        <w:spacing w:after="0" w:line="360" w:lineRule="auto"/>
        <w:rPr>
          <w:szCs w:val="24"/>
        </w:rPr>
      </w:pPr>
    </w:p>
    <w:p w14:paraId="20731B36" w14:textId="4926FD3A" w:rsidR="007C5973" w:rsidRPr="00047FD6" w:rsidRDefault="007C5973" w:rsidP="00EF28A8">
      <w:pPr>
        <w:spacing w:after="0" w:line="360" w:lineRule="auto"/>
        <w:rPr>
          <w:szCs w:val="24"/>
        </w:rPr>
      </w:pPr>
      <w:r w:rsidRPr="00047FD6">
        <w:rPr>
          <w:szCs w:val="24"/>
        </w:rPr>
        <w:t>Työterveyshuoltolain (1383/2001) mukaiset työterveyshuollon palvelut ostetaan Pihlajalinna</w:t>
      </w:r>
      <w:r w:rsidR="00CE3B4A" w:rsidRPr="00047FD6">
        <w:rPr>
          <w:szCs w:val="24"/>
        </w:rPr>
        <w:t xml:space="preserve"> </w:t>
      </w:r>
      <w:r w:rsidRPr="00047FD6">
        <w:rPr>
          <w:szCs w:val="24"/>
        </w:rPr>
        <w:t>Oy:ltä. Karentiaan on perustettu työnantajan ja työntekijöiden yhteistoiminnallinen</w:t>
      </w:r>
      <w:r w:rsidR="00CE3B4A" w:rsidRPr="00047FD6">
        <w:rPr>
          <w:szCs w:val="24"/>
        </w:rPr>
        <w:t xml:space="preserve"> </w:t>
      </w:r>
      <w:r w:rsidRPr="00047FD6">
        <w:rPr>
          <w:szCs w:val="24"/>
        </w:rPr>
        <w:t>työhyvinvointitoimikunta, jonka tehtävänä on mm. edistää työhyvinvointia ja työturvallisuutta.</w:t>
      </w:r>
    </w:p>
    <w:p w14:paraId="73479E5F" w14:textId="77777777" w:rsidR="004523B7" w:rsidRDefault="004523B7" w:rsidP="00EF28A8">
      <w:pPr>
        <w:spacing w:after="0" w:line="360" w:lineRule="auto"/>
        <w:rPr>
          <w:szCs w:val="24"/>
        </w:rPr>
      </w:pPr>
    </w:p>
    <w:p w14:paraId="09064954" w14:textId="4B4927F5" w:rsidR="001D63EB" w:rsidRPr="00047FD6" w:rsidRDefault="007C5973" w:rsidP="00EF28A8">
      <w:pPr>
        <w:spacing w:after="0" w:line="360" w:lineRule="auto"/>
        <w:rPr>
          <w:szCs w:val="24"/>
        </w:rPr>
      </w:pPr>
      <w:r w:rsidRPr="00047FD6">
        <w:rPr>
          <w:szCs w:val="24"/>
        </w:rPr>
        <w:t>Työhyvinvointitoimikunta kokoontuu n kolme kertaa vuodessa, ja jokaisesta Karentian</w:t>
      </w:r>
      <w:r w:rsidR="00DE5371" w:rsidRPr="00047FD6">
        <w:rPr>
          <w:szCs w:val="24"/>
        </w:rPr>
        <w:t xml:space="preserve"> </w:t>
      </w:r>
      <w:r w:rsidRPr="00047FD6">
        <w:rPr>
          <w:szCs w:val="24"/>
        </w:rPr>
        <w:t>yksiköstä on siihen valittu jäsen. Työhyvinvointitoimikunnan toiminnasta on kerrottu</w:t>
      </w:r>
      <w:r w:rsidR="00DE5371" w:rsidRPr="00047FD6">
        <w:rPr>
          <w:szCs w:val="24"/>
        </w:rPr>
        <w:t xml:space="preserve"> </w:t>
      </w:r>
      <w:r w:rsidRPr="00047FD6">
        <w:rPr>
          <w:szCs w:val="24"/>
        </w:rPr>
        <w:t>seikkaperäisemmin toisaalla tässä toiminnan omavalvontasuunnitelmasta. Työterveyshuollon</w:t>
      </w:r>
      <w:r w:rsidR="00DE5371" w:rsidRPr="00047FD6">
        <w:rPr>
          <w:szCs w:val="24"/>
        </w:rPr>
        <w:t xml:space="preserve"> </w:t>
      </w:r>
      <w:r w:rsidRPr="00047FD6">
        <w:rPr>
          <w:szCs w:val="24"/>
        </w:rPr>
        <w:t>palveluun kuuluu sairasvastaanotto ja työkykyä ylläpitävä toiminta sekä lisäksi suppea tason</w:t>
      </w:r>
      <w:r w:rsidR="00DE5371" w:rsidRPr="00047FD6">
        <w:rPr>
          <w:szCs w:val="24"/>
        </w:rPr>
        <w:t xml:space="preserve"> </w:t>
      </w:r>
      <w:r w:rsidRPr="00047FD6">
        <w:rPr>
          <w:szCs w:val="24"/>
        </w:rPr>
        <w:t>terveydenhuolto. Henkilökunnalle järjestetään kerran vuodessa puolipäiväinen</w:t>
      </w:r>
      <w:r w:rsidR="00DE5371" w:rsidRPr="00047FD6">
        <w:rPr>
          <w:szCs w:val="24"/>
        </w:rPr>
        <w:t xml:space="preserve"> </w:t>
      </w:r>
      <w:r w:rsidRPr="00047FD6">
        <w:rPr>
          <w:szCs w:val="24"/>
        </w:rPr>
        <w:t>virkistäytymispäivä ja kerran vuodessa koulutus / työhyvinvointipäivä. Tällä tavalla tuetaan</w:t>
      </w:r>
      <w:r w:rsidR="00DE5371" w:rsidRPr="00047FD6">
        <w:rPr>
          <w:szCs w:val="24"/>
        </w:rPr>
        <w:t xml:space="preserve"> </w:t>
      </w:r>
      <w:r w:rsidRPr="00047FD6">
        <w:rPr>
          <w:szCs w:val="24"/>
        </w:rPr>
        <w:t>henkilöstön jaksamista työssään. Yritykset kompensoivat henkilökunnan hyvinvointia</w:t>
      </w:r>
      <w:r w:rsidR="00DE5371" w:rsidRPr="00047FD6">
        <w:rPr>
          <w:szCs w:val="24"/>
        </w:rPr>
        <w:t xml:space="preserve"> </w:t>
      </w:r>
      <w:r w:rsidRPr="00047FD6">
        <w:rPr>
          <w:szCs w:val="24"/>
        </w:rPr>
        <w:t xml:space="preserve">mahdollistamalla henkilökunnalle </w:t>
      </w:r>
      <w:r w:rsidR="00787C2A">
        <w:rPr>
          <w:szCs w:val="24"/>
        </w:rPr>
        <w:t>s</w:t>
      </w:r>
      <w:r w:rsidRPr="00047FD6">
        <w:rPr>
          <w:szCs w:val="24"/>
        </w:rPr>
        <w:t>martum kulttuuri – ja liikuntasete</w:t>
      </w:r>
      <w:r w:rsidR="00DE5371" w:rsidRPr="00047FD6">
        <w:rPr>
          <w:szCs w:val="24"/>
        </w:rPr>
        <w:t>li.</w:t>
      </w:r>
      <w:r w:rsidR="00A51C34" w:rsidRPr="00047FD6">
        <w:rPr>
          <w:szCs w:val="24"/>
        </w:rPr>
        <w:t xml:space="preserve"> </w:t>
      </w:r>
    </w:p>
    <w:p w14:paraId="5D5501CE" w14:textId="4DFABC2F" w:rsidR="00571EB4" w:rsidRPr="00047FD6" w:rsidRDefault="00571EB4" w:rsidP="00EF28A8">
      <w:pPr>
        <w:spacing w:after="0" w:line="360" w:lineRule="auto"/>
        <w:rPr>
          <w:szCs w:val="24"/>
        </w:rPr>
      </w:pPr>
      <w:r w:rsidRPr="00047FD6">
        <w:rPr>
          <w:szCs w:val="24"/>
        </w:rPr>
        <w:t xml:space="preserve">Miten </w:t>
      </w:r>
      <w:r w:rsidR="00184E76" w:rsidRPr="00047FD6">
        <w:rPr>
          <w:szCs w:val="24"/>
        </w:rPr>
        <w:t xml:space="preserve">ja kuinka usein </w:t>
      </w:r>
      <w:r w:rsidRPr="00047FD6">
        <w:rPr>
          <w:szCs w:val="24"/>
        </w:rPr>
        <w:t>henkilökunnan täydennyskoulutus</w:t>
      </w:r>
      <w:r w:rsidR="00184E76" w:rsidRPr="00047FD6">
        <w:rPr>
          <w:szCs w:val="24"/>
        </w:rPr>
        <w:t>ta</w:t>
      </w:r>
      <w:r w:rsidRPr="00047FD6">
        <w:rPr>
          <w:szCs w:val="24"/>
        </w:rPr>
        <w:t xml:space="preserve"> järjestetään?</w:t>
      </w:r>
    </w:p>
    <w:p w14:paraId="6916D88A" w14:textId="2D8488DD" w:rsidR="0029363B" w:rsidRPr="00047FD6" w:rsidRDefault="006D0A27" w:rsidP="00EF28A8">
      <w:pPr>
        <w:framePr w:hSpace="141" w:wrap="around" w:vAnchor="text" w:hAnchor="margin" w:y="122"/>
        <w:spacing w:after="0" w:line="360" w:lineRule="auto"/>
        <w:rPr>
          <w:szCs w:val="24"/>
        </w:rPr>
      </w:pPr>
      <w:r w:rsidRPr="00047FD6">
        <w:rPr>
          <w:szCs w:val="24"/>
        </w:rPr>
        <w:t>Täydennyskoulutusta</w:t>
      </w:r>
      <w:r w:rsidR="0029363B" w:rsidRPr="00047FD6">
        <w:rPr>
          <w:szCs w:val="24"/>
        </w:rPr>
        <w:t xml:space="preserve"> tapahtuu vuosittain. Hätäensiapu- ja </w:t>
      </w:r>
      <w:r w:rsidR="00C10373">
        <w:rPr>
          <w:szCs w:val="24"/>
        </w:rPr>
        <w:t>ProEdu</w:t>
      </w:r>
      <w:r w:rsidR="0029363B" w:rsidRPr="00047FD6">
        <w:rPr>
          <w:szCs w:val="24"/>
        </w:rPr>
        <w:t xml:space="preserve">- opinnot suoritetaan säännönmukaisesti: Hätäensiapu kolmen vuoden välein ja </w:t>
      </w:r>
      <w:r w:rsidR="00C10373">
        <w:rPr>
          <w:szCs w:val="24"/>
        </w:rPr>
        <w:t>ProEdu</w:t>
      </w:r>
      <w:r w:rsidR="0029363B" w:rsidRPr="00047FD6">
        <w:rPr>
          <w:szCs w:val="24"/>
        </w:rPr>
        <w:t>- opinnot viiden vuoden välein.</w:t>
      </w:r>
    </w:p>
    <w:p w14:paraId="35F2B40E" w14:textId="2C7E0465" w:rsidR="006D0A27" w:rsidRPr="00047FD6" w:rsidRDefault="006D0A27" w:rsidP="00EF28A8">
      <w:pPr>
        <w:pStyle w:val="Lomakekentta"/>
        <w:framePr w:wrap="around"/>
        <w:spacing w:line="360" w:lineRule="auto"/>
        <w:ind w:left="0"/>
        <w:rPr>
          <w:rFonts w:ascii="Trebuchet MS" w:hAnsi="Trebuchet MS"/>
          <w:sz w:val="24"/>
          <w:szCs w:val="24"/>
        </w:rPr>
      </w:pPr>
    </w:p>
    <w:p w14:paraId="3318267C" w14:textId="58539B9A" w:rsidR="009214BD" w:rsidRPr="00047FD6" w:rsidRDefault="009214BD" w:rsidP="00EF28A8">
      <w:pPr>
        <w:spacing w:after="0" w:line="360" w:lineRule="auto"/>
        <w:rPr>
          <w:b/>
          <w:bCs/>
          <w:szCs w:val="24"/>
        </w:rPr>
      </w:pPr>
      <w:bookmarkStart w:id="54" w:name="_Toc45556467"/>
      <w:r w:rsidRPr="00047FD6">
        <w:rPr>
          <w:b/>
          <w:bCs/>
          <w:szCs w:val="24"/>
        </w:rPr>
        <w:t>Toimitilat</w:t>
      </w:r>
      <w:bookmarkEnd w:id="54"/>
    </w:p>
    <w:p w14:paraId="07CF1BAB" w14:textId="77777777" w:rsidR="009214BD" w:rsidRPr="00047FD6" w:rsidRDefault="009214BD" w:rsidP="00EF28A8">
      <w:pPr>
        <w:spacing w:after="0" w:line="360" w:lineRule="auto"/>
        <w:rPr>
          <w:szCs w:val="24"/>
        </w:rPr>
      </w:pPr>
      <w:r w:rsidRPr="00047FD6">
        <w:rPr>
          <w:szCs w:val="24"/>
        </w:rPr>
        <w:t>Tilojen käytön periaatteet</w:t>
      </w:r>
    </w:p>
    <w:p w14:paraId="4D1B7B11" w14:textId="6BCF0CC6" w:rsidR="009C6F5C" w:rsidRPr="00047FD6" w:rsidRDefault="00BB6890" w:rsidP="00EF28A8">
      <w:pPr>
        <w:spacing w:after="0" w:line="360" w:lineRule="auto"/>
        <w:rPr>
          <w:szCs w:val="24"/>
        </w:rPr>
      </w:pPr>
      <w:r w:rsidRPr="00047FD6">
        <w:rPr>
          <w:szCs w:val="24"/>
        </w:rPr>
        <w:t xml:space="preserve">Asukkaalla on omassa asunnossaan mahdollisuus omien huonekalujen ja sisustusmateriaalien käyttöön. Jokaisella asukkaalla on oma </w:t>
      </w:r>
      <w:r w:rsidR="00DB3323">
        <w:rPr>
          <w:szCs w:val="24"/>
        </w:rPr>
        <w:t>asunto</w:t>
      </w:r>
      <w:r w:rsidRPr="00047FD6">
        <w:rPr>
          <w:szCs w:val="24"/>
        </w:rPr>
        <w:t>, jossa hän säilyttää omia henkilökohtaisia tavaroitaan. Kaikille toimitiloille on tehty säädöstenmukaiset käyttöönottotarkastukset toiminnan alkaessa. Tilat ja tilojen käyttö on työ- ja paloturvallisuusmääräysten sekä muiden säädösten mukaisia.</w:t>
      </w:r>
    </w:p>
    <w:p w14:paraId="40D69AAF" w14:textId="77777777" w:rsidR="004523B7" w:rsidRDefault="004523B7" w:rsidP="00EF28A8">
      <w:pPr>
        <w:spacing w:after="0" w:line="360" w:lineRule="auto"/>
        <w:rPr>
          <w:szCs w:val="24"/>
        </w:rPr>
      </w:pPr>
    </w:p>
    <w:p w14:paraId="5001508C" w14:textId="5FCAD472" w:rsidR="009C6F5C" w:rsidRPr="00047FD6" w:rsidRDefault="00DB3323" w:rsidP="00EF28A8">
      <w:pPr>
        <w:spacing w:after="0" w:line="360" w:lineRule="auto"/>
        <w:rPr>
          <w:szCs w:val="24"/>
        </w:rPr>
      </w:pPr>
      <w:r>
        <w:rPr>
          <w:szCs w:val="24"/>
        </w:rPr>
        <w:t xml:space="preserve">Kortteerissa </w:t>
      </w:r>
      <w:r w:rsidR="002A14C3" w:rsidRPr="00047FD6">
        <w:rPr>
          <w:szCs w:val="24"/>
        </w:rPr>
        <w:t>on</w:t>
      </w:r>
      <w:r>
        <w:rPr>
          <w:szCs w:val="24"/>
        </w:rPr>
        <w:t xml:space="preserve"> myös</w:t>
      </w:r>
      <w:r w:rsidR="002A14C3" w:rsidRPr="00047FD6">
        <w:rPr>
          <w:szCs w:val="24"/>
        </w:rPr>
        <w:t xml:space="preserve"> yhteinen o</w:t>
      </w:r>
      <w:r>
        <w:rPr>
          <w:szCs w:val="24"/>
        </w:rPr>
        <w:t>leskelutila ja</w:t>
      </w:r>
      <w:r w:rsidR="002A14C3" w:rsidRPr="00047FD6">
        <w:rPr>
          <w:szCs w:val="24"/>
        </w:rPr>
        <w:t xml:space="preserve"> ruokailutila. Ruokailutilat on mitoitettu asukasmäärän mukaisesti ja tilat soveltuvat hyvin käyttöön. </w:t>
      </w:r>
      <w:r>
        <w:rPr>
          <w:szCs w:val="24"/>
        </w:rPr>
        <w:t xml:space="preserve">Jokaisella on omassa kodissaan oma </w:t>
      </w:r>
      <w:r w:rsidR="002A14C3" w:rsidRPr="00047FD6">
        <w:rPr>
          <w:szCs w:val="24"/>
        </w:rPr>
        <w:t>wc</w:t>
      </w:r>
      <w:r>
        <w:rPr>
          <w:szCs w:val="24"/>
        </w:rPr>
        <w:t>.</w:t>
      </w:r>
      <w:r w:rsidR="002A14C3" w:rsidRPr="00047FD6">
        <w:rPr>
          <w:szCs w:val="24"/>
        </w:rPr>
        <w:t xml:space="preserve"> </w:t>
      </w:r>
      <w:r>
        <w:rPr>
          <w:szCs w:val="24"/>
        </w:rPr>
        <w:t>Kortteerin</w:t>
      </w:r>
      <w:r w:rsidR="002A14C3" w:rsidRPr="00047FD6">
        <w:rPr>
          <w:szCs w:val="24"/>
        </w:rPr>
        <w:t xml:space="preserve"> </w:t>
      </w:r>
      <w:r>
        <w:rPr>
          <w:szCs w:val="24"/>
        </w:rPr>
        <w:t>yhteydessä</w:t>
      </w:r>
      <w:r w:rsidR="002A14C3" w:rsidRPr="00047FD6">
        <w:rPr>
          <w:szCs w:val="24"/>
        </w:rPr>
        <w:t xml:space="preserve"> sijaitsee Taitotalo Torpparin tilat, joissa toteutetaan päivittäin työ- ja päivätoimintaa ja mahdollistetaan sekä kuntoutus, että </w:t>
      </w:r>
      <w:r w:rsidR="002A14C3" w:rsidRPr="00047FD6">
        <w:rPr>
          <w:szCs w:val="24"/>
        </w:rPr>
        <w:lastRenderedPageBreak/>
        <w:t>harrastusmahdollisuus. Tarvittaessa tiloja voi käyttää iltaisin vapaasti erilaisiin harrastustoimintoihin</w:t>
      </w:r>
    </w:p>
    <w:p w14:paraId="61118975" w14:textId="77777777" w:rsidR="00830114" w:rsidRPr="00047FD6" w:rsidRDefault="00830114" w:rsidP="00EF28A8">
      <w:pPr>
        <w:pStyle w:val="Arial9"/>
        <w:spacing w:line="360" w:lineRule="auto"/>
        <w:rPr>
          <w:rFonts w:ascii="Trebuchet MS" w:hAnsi="Trebuchet MS"/>
          <w:sz w:val="24"/>
          <w:szCs w:val="24"/>
        </w:rPr>
      </w:pPr>
    </w:p>
    <w:p w14:paraId="04D08A3D" w14:textId="7F3418B7" w:rsidR="009214BD" w:rsidRPr="00047FD6" w:rsidRDefault="009214BD" w:rsidP="00EF28A8">
      <w:pPr>
        <w:spacing w:after="0" w:line="360" w:lineRule="auto"/>
        <w:rPr>
          <w:b/>
          <w:bCs/>
          <w:szCs w:val="24"/>
        </w:rPr>
      </w:pPr>
      <w:bookmarkStart w:id="55" w:name="_Toc45556468"/>
      <w:r w:rsidRPr="00047FD6">
        <w:rPr>
          <w:b/>
          <w:bCs/>
          <w:szCs w:val="24"/>
        </w:rPr>
        <w:t>Teknologiset ratkaisut</w:t>
      </w:r>
      <w:bookmarkEnd w:id="55"/>
    </w:p>
    <w:p w14:paraId="35F9AD5E" w14:textId="6EA4B949" w:rsidR="009214BD" w:rsidRPr="00047FD6" w:rsidRDefault="009214BD" w:rsidP="00EF28A8">
      <w:pPr>
        <w:spacing w:after="0" w:line="360" w:lineRule="auto"/>
        <w:rPr>
          <w:szCs w:val="24"/>
        </w:rPr>
      </w:pPr>
      <w:r w:rsidRPr="00047FD6">
        <w:rPr>
          <w:szCs w:val="24"/>
        </w:rPr>
        <w:t>Mitä kulunvalvontaan tarkoitettuja teknologisia ratkaisuja yksiköllä on käytössä?</w:t>
      </w:r>
    </w:p>
    <w:p w14:paraId="38240988" w14:textId="5754081A" w:rsidR="009214BD" w:rsidRPr="00047FD6" w:rsidRDefault="00454F1E" w:rsidP="00EF28A8">
      <w:pPr>
        <w:spacing w:after="0" w:line="360" w:lineRule="auto"/>
        <w:rPr>
          <w:szCs w:val="24"/>
        </w:rPr>
      </w:pPr>
      <w:r w:rsidRPr="00047FD6">
        <w:rPr>
          <w:szCs w:val="24"/>
        </w:rPr>
        <w:t>Yöaikaan on käytössä kulunvalvontajärjestelmä. Asiakkaan</w:t>
      </w:r>
      <w:r w:rsidRPr="00047FD6">
        <w:rPr>
          <w:sz w:val="28"/>
          <w:szCs w:val="28"/>
        </w:rPr>
        <w:t xml:space="preserve"> </w:t>
      </w:r>
      <w:r w:rsidRPr="00047FD6">
        <w:rPr>
          <w:szCs w:val="24"/>
        </w:rPr>
        <w:t>katoamistapauksia varten</w:t>
      </w:r>
      <w:r w:rsidRPr="00047FD6">
        <w:rPr>
          <w:sz w:val="28"/>
          <w:szCs w:val="28"/>
        </w:rPr>
        <w:t xml:space="preserve"> </w:t>
      </w:r>
      <w:r w:rsidRPr="00047FD6">
        <w:rPr>
          <w:szCs w:val="24"/>
        </w:rPr>
        <w:t>laaditut kirjalliset toimintaohjeet löytyvät perehdytyskansiotamme ja johtamisjärjestelmäs</w:t>
      </w:r>
      <w:r w:rsidR="00091A66" w:rsidRPr="00047FD6">
        <w:rPr>
          <w:szCs w:val="24"/>
        </w:rPr>
        <w:t>tä</w:t>
      </w:r>
      <w:r w:rsidR="00C10373">
        <w:rPr>
          <w:szCs w:val="24"/>
        </w:rPr>
        <w:t>.</w:t>
      </w:r>
    </w:p>
    <w:p w14:paraId="7DBCC3D8" w14:textId="73342D52" w:rsidR="009214BD" w:rsidRPr="00047FD6" w:rsidRDefault="009214BD" w:rsidP="00EF28A8">
      <w:pPr>
        <w:spacing w:after="0" w:line="360" w:lineRule="auto"/>
        <w:rPr>
          <w:b/>
          <w:bCs/>
          <w:szCs w:val="24"/>
        </w:rPr>
      </w:pPr>
      <w:bookmarkStart w:id="56" w:name="_Toc45556469"/>
      <w:r w:rsidRPr="00047FD6">
        <w:rPr>
          <w:b/>
          <w:bCs/>
          <w:szCs w:val="24"/>
        </w:rPr>
        <w:t>Terveydenhuollon laitteet ja tarvikkeet</w:t>
      </w:r>
      <w:bookmarkEnd w:id="56"/>
    </w:p>
    <w:p w14:paraId="206B4A9B" w14:textId="3688EDB6" w:rsidR="009214BD" w:rsidRPr="00047FD6" w:rsidRDefault="009214BD" w:rsidP="00EF28A8">
      <w:pPr>
        <w:spacing w:after="0" w:line="360" w:lineRule="auto"/>
        <w:rPr>
          <w:szCs w:val="24"/>
        </w:rPr>
      </w:pPr>
      <w:r w:rsidRPr="00047FD6">
        <w:rPr>
          <w:szCs w:val="24"/>
        </w:rPr>
        <w:t xml:space="preserve">Miten varmistetaan asiakkaiden tarvitsemien apuvälineiden ja </w:t>
      </w:r>
      <w:r w:rsidR="004E1FE6" w:rsidRPr="00047FD6">
        <w:rPr>
          <w:szCs w:val="24"/>
        </w:rPr>
        <w:t>yksikön käytössä olevien lääkinnällisten laitteiden</w:t>
      </w:r>
      <w:r w:rsidRPr="00047FD6">
        <w:rPr>
          <w:szCs w:val="24"/>
        </w:rPr>
        <w:t xml:space="preserve"> hankinnan, käytön ohjauksen ja huollon asianmukainen toteutuminen?</w:t>
      </w:r>
    </w:p>
    <w:p w14:paraId="089922CC" w14:textId="05D959D0" w:rsidR="00987845" w:rsidRPr="00047FD6" w:rsidRDefault="00767A30" w:rsidP="00EF28A8">
      <w:pPr>
        <w:pStyle w:val="Arial9"/>
        <w:spacing w:line="360" w:lineRule="auto"/>
        <w:rPr>
          <w:rFonts w:ascii="Trebuchet MS" w:hAnsi="Trebuchet MS"/>
          <w:sz w:val="24"/>
          <w:szCs w:val="24"/>
        </w:rPr>
      </w:pPr>
      <w:r w:rsidRPr="00047FD6">
        <w:rPr>
          <w:rFonts w:ascii="Trebuchet MS" w:hAnsi="Trebuchet MS"/>
          <w:sz w:val="24"/>
          <w:szCs w:val="24"/>
        </w:rPr>
        <w:t xml:space="preserve">Yrityksessä ei ole käytössä monimutkaisia terveydenhuollon laitteita. </w:t>
      </w:r>
      <w:r w:rsidR="00987845" w:rsidRPr="00047FD6">
        <w:rPr>
          <w:rFonts w:ascii="Trebuchet MS" w:hAnsi="Trebuchet MS"/>
          <w:sz w:val="24"/>
          <w:szCs w:val="24"/>
        </w:rPr>
        <w:t>Laitteet ja toimitilat pyritään pitämään ajanmukaisina ja turvallisina. Kehittämisessä pohjana käytetään asioita mitä asukkailta, omaisilta, henkilökunnalta ja muilta yhteistyötahoilta on</w:t>
      </w:r>
    </w:p>
    <w:p w14:paraId="120394B7" w14:textId="4365DEC4" w:rsidR="00767A30" w:rsidRPr="00047FD6" w:rsidRDefault="00987845" w:rsidP="00EF28A8">
      <w:pPr>
        <w:pStyle w:val="Arial9"/>
        <w:spacing w:line="360" w:lineRule="auto"/>
        <w:rPr>
          <w:rFonts w:ascii="Trebuchet MS" w:hAnsi="Trebuchet MS"/>
          <w:sz w:val="24"/>
          <w:szCs w:val="24"/>
        </w:rPr>
      </w:pPr>
      <w:r w:rsidRPr="00047FD6">
        <w:rPr>
          <w:rFonts w:ascii="Trebuchet MS" w:hAnsi="Trebuchet MS"/>
          <w:sz w:val="24"/>
          <w:szCs w:val="24"/>
        </w:rPr>
        <w:t>noussut esiin. Jatkossa em. asioista laaditaan vuosittainen suunnitelma, joka käsittää huollon ja korjaustoimenpiteet</w:t>
      </w:r>
    </w:p>
    <w:p w14:paraId="2E6CFC16" w14:textId="77777777" w:rsidR="00767A30" w:rsidRPr="00047FD6" w:rsidRDefault="00767A30" w:rsidP="00EF28A8">
      <w:pPr>
        <w:pStyle w:val="Arial9"/>
        <w:spacing w:line="360" w:lineRule="auto"/>
        <w:rPr>
          <w:b/>
        </w:rPr>
      </w:pPr>
    </w:p>
    <w:p w14:paraId="792D0DB6" w14:textId="77777777" w:rsidR="009214BD" w:rsidRPr="00047FD6" w:rsidRDefault="009214BD" w:rsidP="00EF28A8">
      <w:pPr>
        <w:spacing w:after="0" w:line="360" w:lineRule="auto"/>
        <w:rPr>
          <w:szCs w:val="24"/>
        </w:rPr>
      </w:pPr>
      <w:r w:rsidRPr="00047FD6">
        <w:rPr>
          <w:szCs w:val="24"/>
        </w:rPr>
        <w:t>Terveydenhuollon laitteista ja tarvikkeista vastaavan henkilön nimi ja yhteystiedot</w:t>
      </w:r>
    </w:p>
    <w:p w14:paraId="713B5E55" w14:textId="431FD7EF" w:rsidR="00377A9F" w:rsidRDefault="00933E33" w:rsidP="00EF28A8">
      <w:pPr>
        <w:spacing w:after="0" w:line="360" w:lineRule="auto"/>
        <w:rPr>
          <w:rFonts w:cstheme="minorHAnsi"/>
          <w:szCs w:val="24"/>
        </w:rPr>
      </w:pPr>
      <w:bookmarkStart w:id="57" w:name="_Toc31100005"/>
      <w:r w:rsidRPr="00047FD6">
        <w:rPr>
          <w:rFonts w:cstheme="minorHAnsi"/>
          <w:szCs w:val="24"/>
        </w:rPr>
        <w:t>Palvelupäällikkö Henri Sarmanne (Koko yritys) (Sairaanhoitaja AMK) henri.sarmanne@karentia.fi p. 044 7656733.</w:t>
      </w:r>
    </w:p>
    <w:p w14:paraId="05802BEB" w14:textId="77777777" w:rsidR="00787C2A" w:rsidRPr="00047FD6" w:rsidRDefault="00787C2A" w:rsidP="00EF28A8">
      <w:pPr>
        <w:spacing w:after="0" w:line="360" w:lineRule="auto"/>
        <w:rPr>
          <w:rFonts w:cstheme="minorHAnsi"/>
          <w:szCs w:val="24"/>
        </w:rPr>
      </w:pPr>
    </w:p>
    <w:p w14:paraId="058C934A" w14:textId="24EE8A84" w:rsidR="00A04EFF" w:rsidRPr="00047FD6" w:rsidRDefault="00377A9F" w:rsidP="00EF28A8">
      <w:pPr>
        <w:pStyle w:val="Otsikko2"/>
        <w:spacing w:before="0" w:after="0" w:line="360" w:lineRule="auto"/>
        <w:rPr>
          <w:sz w:val="24"/>
          <w:szCs w:val="24"/>
        </w:rPr>
      </w:pPr>
      <w:bookmarkStart w:id="58" w:name="_Toc45556470"/>
      <w:bookmarkStart w:id="59" w:name="_Toc162710665"/>
      <w:bookmarkEnd w:id="57"/>
      <w:r w:rsidRPr="00047FD6">
        <w:rPr>
          <w:sz w:val="24"/>
          <w:szCs w:val="24"/>
        </w:rPr>
        <w:t>8 ASIAKAS- JA POTILASTIETOJEN KÄSITTELY JA KIRJAAMINEN</w:t>
      </w:r>
      <w:bookmarkEnd w:id="58"/>
      <w:bookmarkEnd w:id="59"/>
    </w:p>
    <w:p w14:paraId="29980A11" w14:textId="416A5370" w:rsidR="00377A9F" w:rsidRPr="00047FD6" w:rsidRDefault="00377A9F" w:rsidP="00EF28A8">
      <w:pPr>
        <w:spacing w:after="0" w:line="360" w:lineRule="auto"/>
        <w:rPr>
          <w:b/>
          <w:bCs/>
          <w:szCs w:val="24"/>
        </w:rPr>
      </w:pPr>
      <w:bookmarkStart w:id="60" w:name="_Toc45556471"/>
      <w:r w:rsidRPr="00047FD6">
        <w:rPr>
          <w:b/>
          <w:bCs/>
          <w:szCs w:val="24"/>
        </w:rPr>
        <w:t>Asiakastyön kirjaaminen</w:t>
      </w:r>
      <w:bookmarkEnd w:id="60"/>
    </w:p>
    <w:p w14:paraId="7FD9EB58" w14:textId="232F7FE6" w:rsidR="00377A9F" w:rsidRPr="00047FD6" w:rsidRDefault="00377A9F" w:rsidP="00EF28A8">
      <w:pPr>
        <w:spacing w:after="0" w:line="360" w:lineRule="auto"/>
        <w:rPr>
          <w:szCs w:val="24"/>
        </w:rPr>
      </w:pPr>
      <w:r w:rsidRPr="00047FD6">
        <w:rPr>
          <w:szCs w:val="24"/>
        </w:rPr>
        <w:t>Miten työntekijät perehdytetään asiakastyön kirjaamiseen?</w:t>
      </w:r>
    </w:p>
    <w:p w14:paraId="51DEDE23" w14:textId="77777777" w:rsidR="00091AE3" w:rsidRPr="00047FD6" w:rsidRDefault="009A73C6" w:rsidP="00EF28A8">
      <w:pPr>
        <w:spacing w:after="0" w:line="360" w:lineRule="auto"/>
        <w:rPr>
          <w:szCs w:val="24"/>
        </w:rPr>
      </w:pPr>
      <w:r w:rsidRPr="00047FD6">
        <w:rPr>
          <w:szCs w:val="24"/>
        </w:rPr>
        <w:t>Kirjaamiskäytäntöjä on käyty läpi henkilöstön kanssa, se on osa perehdytystä ja siihen liittyviä käytäntöjä sekä kouluttautumista pidetään mukana yrityksen koulutussuunnittelussa ja täydennyskouluttautumisessa</w:t>
      </w:r>
      <w:r w:rsidR="00091AE3" w:rsidRPr="00047FD6">
        <w:rPr>
          <w:szCs w:val="24"/>
        </w:rPr>
        <w:t>.</w:t>
      </w:r>
    </w:p>
    <w:p w14:paraId="016BBB0A" w14:textId="77777777" w:rsidR="004523B7" w:rsidRDefault="004523B7" w:rsidP="00EF28A8">
      <w:pPr>
        <w:spacing w:after="0" w:line="360" w:lineRule="auto"/>
        <w:rPr>
          <w:szCs w:val="24"/>
        </w:rPr>
      </w:pPr>
    </w:p>
    <w:p w14:paraId="446B4FF4" w14:textId="03F8F8C1" w:rsidR="00F47592" w:rsidRPr="00047FD6" w:rsidRDefault="00091AE3" w:rsidP="00EF28A8">
      <w:pPr>
        <w:spacing w:after="0" w:line="360" w:lineRule="auto"/>
        <w:rPr>
          <w:szCs w:val="24"/>
        </w:rPr>
      </w:pPr>
      <w:r w:rsidRPr="00047FD6">
        <w:rPr>
          <w:szCs w:val="24"/>
        </w:rPr>
        <w:t xml:space="preserve">Asiakirjojen dokumentointi, säilytys ja käsittely on Karentiassa järjestetty lakien ja säädösten sekä hyvien käytäntöjen edellyttämällä tavalla. Jokainen työntekijä suorittaa </w:t>
      </w:r>
      <w:r w:rsidRPr="00047FD6">
        <w:rPr>
          <w:szCs w:val="24"/>
        </w:rPr>
        <w:lastRenderedPageBreak/>
        <w:t>verkko-opintoina tietosuojan perusteet - koulutuksen välittömästi työt aloitettuaan. Lisäksi työntekijän tulee suorittaa tästä tentti hyväksytyksi.</w:t>
      </w:r>
    </w:p>
    <w:p w14:paraId="37423468" w14:textId="77777777" w:rsidR="004523B7" w:rsidRDefault="004523B7" w:rsidP="00EF28A8">
      <w:pPr>
        <w:spacing w:after="0" w:line="360" w:lineRule="auto"/>
        <w:rPr>
          <w:szCs w:val="24"/>
        </w:rPr>
      </w:pPr>
    </w:p>
    <w:p w14:paraId="2205A4CC" w14:textId="1CF32795" w:rsidR="00062564" w:rsidRPr="00047FD6" w:rsidRDefault="001122F5" w:rsidP="00EF28A8">
      <w:pPr>
        <w:spacing w:after="0" w:line="360" w:lineRule="auto"/>
        <w:rPr>
          <w:szCs w:val="24"/>
        </w:rPr>
      </w:pPr>
      <w:r w:rsidRPr="00047FD6">
        <w:rPr>
          <w:szCs w:val="24"/>
        </w:rPr>
        <w:t>Yrityksille on laadittu arkistointisuunnitelma, jossa on määritelty arkistointi ja säilytyskäytännöt keskeisimmille muodostettaville ja säilytettäville asiakirjatyypeille. Asiakirjojen säilytyksestä on rekisteriselosteet näkyvillä henkilökunnan toimistojen ilmoitustauluilla. Arkistointisuunnitelman toteutumista ja toimivuutta arvioidaan vuosittain johdon katselmuksen.</w:t>
      </w:r>
    </w:p>
    <w:p w14:paraId="3922E110" w14:textId="77777777" w:rsidR="004523B7" w:rsidRDefault="004523B7" w:rsidP="00EF28A8">
      <w:pPr>
        <w:spacing w:after="0" w:line="360" w:lineRule="auto"/>
        <w:rPr>
          <w:szCs w:val="24"/>
        </w:rPr>
      </w:pPr>
    </w:p>
    <w:p w14:paraId="6E49F402" w14:textId="01E13E62" w:rsidR="00377A9F" w:rsidRPr="00047FD6" w:rsidRDefault="00377A9F" w:rsidP="00EF28A8">
      <w:pPr>
        <w:spacing w:after="0" w:line="360" w:lineRule="auto"/>
        <w:rPr>
          <w:szCs w:val="24"/>
        </w:rPr>
      </w:pPr>
      <w:r w:rsidRPr="00047FD6">
        <w:rPr>
          <w:szCs w:val="24"/>
        </w:rPr>
        <w:t>Miten varmistetaan, että asiakastyön kirjaaminen tapahtuu viipymättä ja asianmukaisesti?</w:t>
      </w:r>
    </w:p>
    <w:p w14:paraId="491A6479" w14:textId="6A4ED5BE" w:rsidR="00377A9F" w:rsidRPr="00047FD6" w:rsidRDefault="00FC2E02" w:rsidP="00EF28A8">
      <w:pPr>
        <w:spacing w:after="0" w:line="360" w:lineRule="auto"/>
        <w:rPr>
          <w:szCs w:val="24"/>
        </w:rPr>
      </w:pPr>
      <w:r w:rsidRPr="00047FD6">
        <w:rPr>
          <w:szCs w:val="24"/>
        </w:rPr>
        <w:t xml:space="preserve">Asiakastyön kirjaamisen laatua seurataan laadittujen kirjaamisten osalta säännöllisesti, tällöin tarkastellaan erityisesti kirjauksien sisältöä ja oikeiden määrämuotojen käyttöä. Asiakaskirjausten laatimista viivytyksettä seurataan lokiseurannan kautta, tavoitteena on kirjauksien laatiminen yrityksessä yhdessä sovittujen käytäntöjen mukaisesti. </w:t>
      </w:r>
      <w:r w:rsidR="00D9416B" w:rsidRPr="00047FD6">
        <w:rPr>
          <w:szCs w:val="24"/>
        </w:rPr>
        <w:br/>
      </w:r>
    </w:p>
    <w:p w14:paraId="22AA6D01" w14:textId="77777777" w:rsidR="00377A9F" w:rsidRPr="00047FD6" w:rsidRDefault="00377A9F" w:rsidP="00EF28A8">
      <w:pPr>
        <w:spacing w:after="0" w:line="360" w:lineRule="auto"/>
        <w:rPr>
          <w:szCs w:val="24"/>
        </w:rPr>
      </w:pPr>
      <w:r w:rsidRPr="00047FD6">
        <w:rPr>
          <w:szCs w:val="24"/>
        </w:rPr>
        <w:t>Miten varmistetaan, että toimintayksikössä noudatetaan tietosuojaan ja henkilötietojen käsittelyyn liittyvä lainsäädäntöä sekä yksikölle laadittuja ohjeita ja viranomaismääräyksiä?</w:t>
      </w:r>
    </w:p>
    <w:p w14:paraId="148D5019" w14:textId="2F1C2913" w:rsidR="00377A9F" w:rsidRPr="00047FD6" w:rsidRDefault="00D22462" w:rsidP="00EF28A8">
      <w:pPr>
        <w:spacing w:after="0" w:line="360" w:lineRule="auto"/>
        <w:rPr>
          <w:szCs w:val="24"/>
        </w:rPr>
      </w:pPr>
      <w:r w:rsidRPr="00047FD6">
        <w:rPr>
          <w:szCs w:val="24"/>
        </w:rPr>
        <w:t xml:space="preserve">Yritykselle on laadittu tietoturvasuunnitelma, joka on osa henkilöstön perehdytystä ja se on käyty läpi kaikkien henkilöstön jäsenten kanssa. Tietoturvasuunnitelma ohjaa yrityksen tietosuoja ja tietoturvakäytäntöjä ja toimii </w:t>
      </w:r>
      <w:r w:rsidR="00CF6717" w:rsidRPr="00047FD6">
        <w:rPr>
          <w:szCs w:val="24"/>
        </w:rPr>
        <w:t xml:space="preserve">myös </w:t>
      </w:r>
      <w:r w:rsidRPr="00047FD6">
        <w:rPr>
          <w:szCs w:val="24"/>
        </w:rPr>
        <w:t>omavalvonnan välineenä.</w:t>
      </w:r>
      <w:r w:rsidR="00D9416B" w:rsidRPr="00047FD6">
        <w:rPr>
          <w:szCs w:val="24"/>
        </w:rPr>
        <w:t xml:space="preserve"> Samoin tietosuojan koulutus on osa yrityksen pereh</w:t>
      </w:r>
      <w:r w:rsidR="003B51B8" w:rsidRPr="00047FD6">
        <w:rPr>
          <w:szCs w:val="24"/>
        </w:rPr>
        <w:t>dytystä.</w:t>
      </w:r>
    </w:p>
    <w:p w14:paraId="2ACF2648" w14:textId="77777777" w:rsidR="004523B7" w:rsidRDefault="004523B7" w:rsidP="00EF28A8">
      <w:pPr>
        <w:spacing w:after="0" w:line="360" w:lineRule="auto"/>
        <w:rPr>
          <w:szCs w:val="24"/>
        </w:rPr>
      </w:pPr>
    </w:p>
    <w:p w14:paraId="7F50B37F" w14:textId="0A20E3C8" w:rsidR="00D008C1" w:rsidRPr="00047FD6" w:rsidRDefault="00D008C1" w:rsidP="00EF28A8">
      <w:pPr>
        <w:spacing w:after="0" w:line="360" w:lineRule="auto"/>
        <w:rPr>
          <w:szCs w:val="24"/>
        </w:rPr>
      </w:pPr>
      <w:r w:rsidRPr="00047FD6">
        <w:rPr>
          <w:szCs w:val="24"/>
        </w:rPr>
        <w:t>Sosiaali- ja terveydenhuoltoalan henkilöstöä sitoo vaitiolovelvollisuus, joka useisiin eri lakeihin. Sen lisäksi työntekijät allekirjoittavat erillisen salassapitolomakkeen, jolla he varmentavat sitoutuvansa pitämään salassa työtehtäviensä yhteydessä tietoonsa tulleet asiakkaita, yritystä ja henkilökuntaa koskevat asiat. Kaikki asukkaita koskevat paperimuodossa olevat asiakirjat säilytämme lukollisessa kaapissa henkilökunnan tiloissa. Jokaiselle asukkaalle laaditaan henkilökohtainen kasvun ja kuntoutumisen suunnitelma DomaCare asiakastietojärjestelmään. Päivitetty suunnitelma tulostetaan myös asiakkaan henkilökohtaiseen kansioon.</w:t>
      </w:r>
    </w:p>
    <w:p w14:paraId="40209A82" w14:textId="77777777" w:rsidR="00D008C1" w:rsidRPr="00047FD6" w:rsidRDefault="00D008C1" w:rsidP="00EF28A8">
      <w:pPr>
        <w:spacing w:after="0" w:line="360" w:lineRule="auto"/>
        <w:rPr>
          <w:szCs w:val="24"/>
        </w:rPr>
      </w:pPr>
    </w:p>
    <w:p w14:paraId="376170BB" w14:textId="77777777" w:rsidR="00377A9F" w:rsidRPr="00047FD6" w:rsidRDefault="00377A9F" w:rsidP="00EF28A8">
      <w:pPr>
        <w:spacing w:after="0" w:line="360" w:lineRule="auto"/>
        <w:rPr>
          <w:szCs w:val="24"/>
        </w:rPr>
      </w:pPr>
      <w:r w:rsidRPr="00047FD6">
        <w:rPr>
          <w:szCs w:val="24"/>
        </w:rPr>
        <w:t>Miten huolehditaan henkilöstön ja harjoittelijoiden henkilötietojen käsittelyyn ja tietoturvaan liittyvästä perehdytyksestä ja täydennyskoulutuksesta?</w:t>
      </w:r>
    </w:p>
    <w:p w14:paraId="646ADE0C" w14:textId="293FD4CF" w:rsidR="00DF1737" w:rsidRPr="00047FD6" w:rsidRDefault="00DF1737" w:rsidP="00EF28A8">
      <w:pPr>
        <w:pStyle w:val="Arial9"/>
        <w:spacing w:line="360" w:lineRule="auto"/>
        <w:rPr>
          <w:rFonts w:ascii="Trebuchet MS" w:hAnsi="Trebuchet MS"/>
          <w:sz w:val="24"/>
          <w:szCs w:val="24"/>
        </w:rPr>
      </w:pPr>
      <w:r w:rsidRPr="00047FD6">
        <w:rPr>
          <w:rFonts w:ascii="Trebuchet MS" w:hAnsi="Trebuchet MS"/>
          <w:sz w:val="24"/>
          <w:szCs w:val="24"/>
        </w:rPr>
        <w:t>Tietosuoja ja tietoturva kysymyksien läpikäyminen on kiinteä osa henkilöstön ja harjoittelijoiden perehdytystä. Samoin säännöllisestä täydennyskouluttautumisesta huolehditaan, esimerkiksi muuttuneiden vaatimuksien osalta, samalla, kun palautellaan mieliin arjessa toteutettavien työskentelytapojen merkitystä tietosuojassa ja tietoturvassa.</w:t>
      </w:r>
    </w:p>
    <w:p w14:paraId="2C37895A" w14:textId="77777777" w:rsidR="00066A01" w:rsidRPr="00047FD6" w:rsidRDefault="00DF1737" w:rsidP="00066A01">
      <w:pPr>
        <w:spacing w:after="0" w:line="360" w:lineRule="auto"/>
        <w:rPr>
          <w:szCs w:val="24"/>
        </w:rPr>
      </w:pPr>
      <w:r w:rsidRPr="00047FD6">
        <w:rPr>
          <w:szCs w:val="24"/>
        </w:rPr>
        <w:br/>
      </w:r>
      <w:r w:rsidR="00066A01" w:rsidRPr="00047FD6">
        <w:rPr>
          <w:szCs w:val="24"/>
        </w:rPr>
        <w:t>Tietosuojavastaavan nimi ja yhteystiedot</w:t>
      </w:r>
    </w:p>
    <w:p w14:paraId="699D00DC" w14:textId="77777777" w:rsidR="00066A01" w:rsidRDefault="00066A01" w:rsidP="00066A01">
      <w:pPr>
        <w:spacing w:after="0" w:line="360" w:lineRule="auto"/>
        <w:rPr>
          <w:szCs w:val="24"/>
        </w:rPr>
      </w:pPr>
      <w:r>
        <w:rPr>
          <w:szCs w:val="24"/>
        </w:rPr>
        <w:t>Olli Murtoperä 040 062 2574</w:t>
      </w:r>
    </w:p>
    <w:p w14:paraId="39D1045B" w14:textId="77777777" w:rsidR="00787C2A" w:rsidRDefault="00787C2A" w:rsidP="00EF28A8">
      <w:pPr>
        <w:spacing w:after="0" w:line="360" w:lineRule="auto"/>
        <w:rPr>
          <w:szCs w:val="24"/>
        </w:rPr>
      </w:pPr>
    </w:p>
    <w:p w14:paraId="02FC309F" w14:textId="7D22C448" w:rsidR="00377A9F" w:rsidRPr="00047FD6" w:rsidRDefault="00377A9F" w:rsidP="00EF28A8">
      <w:pPr>
        <w:spacing w:after="0" w:line="360" w:lineRule="auto"/>
        <w:rPr>
          <w:szCs w:val="24"/>
        </w:rPr>
      </w:pPr>
      <w:r w:rsidRPr="00047FD6">
        <w:rPr>
          <w:szCs w:val="24"/>
        </w:rPr>
        <w:t>Onko yksikölle laadittu salassa pidettävien henkilötietojen käsittelyä koskeva seloste?</w:t>
      </w:r>
    </w:p>
    <w:p w14:paraId="54126E64" w14:textId="1246FA80" w:rsidR="000444F5" w:rsidRPr="00047FD6" w:rsidRDefault="00377A9F" w:rsidP="00EF28A8">
      <w:pPr>
        <w:tabs>
          <w:tab w:val="left" w:pos="1304"/>
          <w:tab w:val="left" w:pos="2745"/>
        </w:tabs>
        <w:spacing w:after="0" w:line="360" w:lineRule="auto"/>
        <w:rPr>
          <w:szCs w:val="24"/>
        </w:rPr>
      </w:pPr>
      <w:r w:rsidRPr="00047FD6">
        <w:rPr>
          <w:szCs w:val="24"/>
        </w:rPr>
        <w:t xml:space="preserve">Kyllä </w:t>
      </w:r>
      <w:r w:rsidR="005733A9" w:rsidRPr="00047FD6">
        <w:rPr>
          <w:szCs w:val="24"/>
        </w:rPr>
        <w:t>x</w:t>
      </w:r>
      <w:r w:rsidRPr="00047FD6">
        <w:rPr>
          <w:szCs w:val="24"/>
        </w:rPr>
        <w:fldChar w:fldCharType="begin">
          <w:ffData>
            <w:name w:val="Kyllä"/>
            <w:enabled/>
            <w:calcOnExit w:val="0"/>
            <w:checkBox>
              <w:sizeAuto/>
              <w:default w:val="0"/>
            </w:checkBox>
          </w:ffData>
        </w:fldChar>
      </w:r>
      <w:r w:rsidRPr="00047FD6">
        <w:rPr>
          <w:szCs w:val="24"/>
        </w:rPr>
        <w:instrText xml:space="preserve"> FORMCHECKBOX </w:instrText>
      </w:r>
      <w:r w:rsidRPr="00047FD6">
        <w:rPr>
          <w:szCs w:val="24"/>
        </w:rPr>
      </w:r>
      <w:r w:rsidRPr="00047FD6">
        <w:rPr>
          <w:szCs w:val="24"/>
        </w:rPr>
        <w:fldChar w:fldCharType="separate"/>
      </w:r>
      <w:r w:rsidRPr="00047FD6">
        <w:rPr>
          <w:szCs w:val="24"/>
        </w:rPr>
        <w:fldChar w:fldCharType="end"/>
      </w:r>
      <w:r w:rsidRPr="00047FD6">
        <w:rPr>
          <w:szCs w:val="24"/>
        </w:rPr>
        <w:tab/>
        <w:t xml:space="preserve">Ei </w:t>
      </w:r>
      <w:r w:rsidRPr="00047FD6">
        <w:rPr>
          <w:szCs w:val="24"/>
        </w:rPr>
        <w:fldChar w:fldCharType="begin">
          <w:ffData>
            <w:name w:val="Ei"/>
            <w:enabled/>
            <w:calcOnExit w:val="0"/>
            <w:checkBox>
              <w:sizeAuto/>
              <w:default w:val="0"/>
            </w:checkBox>
          </w:ffData>
        </w:fldChar>
      </w:r>
      <w:r w:rsidRPr="00047FD6">
        <w:rPr>
          <w:szCs w:val="24"/>
        </w:rPr>
        <w:instrText xml:space="preserve"> FORMCHECKBOX </w:instrText>
      </w:r>
      <w:r w:rsidRPr="00047FD6">
        <w:rPr>
          <w:szCs w:val="24"/>
        </w:rPr>
      </w:r>
      <w:r w:rsidRPr="00047FD6">
        <w:rPr>
          <w:szCs w:val="24"/>
        </w:rPr>
        <w:fldChar w:fldCharType="separate"/>
      </w:r>
      <w:r w:rsidRPr="00047FD6">
        <w:rPr>
          <w:szCs w:val="24"/>
        </w:rPr>
        <w:fldChar w:fldCharType="end"/>
      </w:r>
    </w:p>
    <w:p w14:paraId="1EB05FC1" w14:textId="77777777" w:rsidR="00B022A1" w:rsidRPr="00047FD6" w:rsidRDefault="00B022A1" w:rsidP="00EF28A8">
      <w:pPr>
        <w:tabs>
          <w:tab w:val="left" w:pos="1304"/>
          <w:tab w:val="left" w:pos="2745"/>
        </w:tabs>
        <w:spacing w:after="0" w:line="360" w:lineRule="auto"/>
        <w:rPr>
          <w:szCs w:val="24"/>
        </w:rPr>
      </w:pPr>
    </w:p>
    <w:p w14:paraId="5F5B3F8D" w14:textId="351ABE79" w:rsidR="00C578D1" w:rsidRPr="00047FD6" w:rsidRDefault="00C578D1" w:rsidP="00EF28A8">
      <w:pPr>
        <w:pStyle w:val="Otsikko2"/>
        <w:spacing w:before="0" w:after="0" w:line="360" w:lineRule="auto"/>
        <w:rPr>
          <w:sz w:val="24"/>
          <w:szCs w:val="24"/>
        </w:rPr>
      </w:pPr>
      <w:bookmarkStart w:id="61" w:name="_Toc162710666"/>
      <w:r w:rsidRPr="00047FD6">
        <w:rPr>
          <w:sz w:val="24"/>
          <w:szCs w:val="24"/>
        </w:rPr>
        <w:t>9 YHTEENVETO KEHITTÄMISSUUNNITELMASTA</w:t>
      </w:r>
      <w:bookmarkEnd w:id="61"/>
    </w:p>
    <w:p w14:paraId="65CE4BFC" w14:textId="6CA186C9" w:rsidR="00C578D1" w:rsidRPr="00047FD6" w:rsidRDefault="00C578D1" w:rsidP="00EF28A8">
      <w:pPr>
        <w:spacing w:after="0" w:line="360" w:lineRule="auto"/>
        <w:rPr>
          <w:szCs w:val="24"/>
        </w:rPr>
      </w:pPr>
      <w:r w:rsidRPr="00047FD6">
        <w:rPr>
          <w:szCs w:val="24"/>
        </w:rPr>
        <w:t>Toiminnassa todetut kehittämistarpeet</w:t>
      </w:r>
    </w:p>
    <w:p w14:paraId="0086AFF8" w14:textId="570E6A69" w:rsidR="005733A9" w:rsidRPr="00047FD6" w:rsidRDefault="005733A9" w:rsidP="00EF28A8">
      <w:pPr>
        <w:pStyle w:val="Arial9"/>
        <w:spacing w:line="360" w:lineRule="auto"/>
        <w:rPr>
          <w:rFonts w:ascii="Trebuchet MS" w:hAnsi="Trebuchet MS"/>
          <w:sz w:val="24"/>
          <w:szCs w:val="24"/>
        </w:rPr>
      </w:pPr>
      <w:r w:rsidRPr="00047FD6">
        <w:rPr>
          <w:rFonts w:ascii="Trebuchet MS" w:hAnsi="Trebuchet MS"/>
          <w:sz w:val="24"/>
          <w:szCs w:val="24"/>
        </w:rPr>
        <w:t>Päivitty</w:t>
      </w:r>
      <w:r w:rsidR="00037649" w:rsidRPr="00047FD6">
        <w:rPr>
          <w:rFonts w:ascii="Trebuchet MS" w:hAnsi="Trebuchet MS"/>
          <w:sz w:val="24"/>
          <w:szCs w:val="24"/>
        </w:rPr>
        <w:t>nyt</w:t>
      </w:r>
      <w:r w:rsidRPr="00047FD6">
        <w:rPr>
          <w:rFonts w:ascii="Trebuchet MS" w:hAnsi="Trebuchet MS"/>
          <w:sz w:val="24"/>
          <w:szCs w:val="24"/>
        </w:rPr>
        <w:t xml:space="preserve"> asiakastietolaki ja sen tuomat vaatimukset toiminnassa vuoden 202</w:t>
      </w:r>
      <w:r w:rsidR="00C86B9A" w:rsidRPr="00047FD6">
        <w:rPr>
          <w:rFonts w:ascii="Trebuchet MS" w:hAnsi="Trebuchet MS"/>
          <w:sz w:val="24"/>
          <w:szCs w:val="24"/>
        </w:rPr>
        <w:t>4</w:t>
      </w:r>
      <w:r w:rsidR="00037649" w:rsidRPr="00047FD6">
        <w:rPr>
          <w:rFonts w:ascii="Trebuchet MS" w:hAnsi="Trebuchet MS"/>
          <w:sz w:val="24"/>
          <w:szCs w:val="24"/>
        </w:rPr>
        <w:t>-2025</w:t>
      </w:r>
      <w:r w:rsidRPr="00047FD6">
        <w:rPr>
          <w:rFonts w:ascii="Trebuchet MS" w:hAnsi="Trebuchet MS"/>
          <w:sz w:val="24"/>
          <w:szCs w:val="24"/>
        </w:rPr>
        <w:t xml:space="preserve"> aikana. Täydennyskoulutus </w:t>
      </w:r>
      <w:r w:rsidR="00611497" w:rsidRPr="00047FD6">
        <w:rPr>
          <w:rFonts w:ascii="Trebuchet MS" w:hAnsi="Trebuchet MS"/>
          <w:sz w:val="24"/>
          <w:szCs w:val="24"/>
        </w:rPr>
        <w:t>Kanta-palvelun perusteiden sekä</w:t>
      </w:r>
      <w:r w:rsidRPr="00047FD6">
        <w:rPr>
          <w:rFonts w:ascii="Trebuchet MS" w:hAnsi="Trebuchet MS"/>
          <w:sz w:val="24"/>
          <w:szCs w:val="24"/>
        </w:rPr>
        <w:t xml:space="preserve"> kirjaamiskäytän</w:t>
      </w:r>
      <w:r w:rsidR="00611497" w:rsidRPr="00047FD6">
        <w:rPr>
          <w:rFonts w:ascii="Trebuchet MS" w:hAnsi="Trebuchet MS"/>
          <w:sz w:val="24"/>
          <w:szCs w:val="24"/>
        </w:rPr>
        <w:t>töjen päivittämisen osalta on tarpeen myös vuosien 2024-2025 aikana.</w:t>
      </w:r>
    </w:p>
    <w:p w14:paraId="40D14255" w14:textId="77777777" w:rsidR="00C578D1" w:rsidRPr="00047FD6" w:rsidRDefault="00C578D1" w:rsidP="00EF28A8">
      <w:pPr>
        <w:spacing w:after="0" w:line="360" w:lineRule="auto"/>
        <w:rPr>
          <w:szCs w:val="24"/>
        </w:rPr>
      </w:pPr>
    </w:p>
    <w:p w14:paraId="539BAE44" w14:textId="3E60F21B" w:rsidR="00D37954" w:rsidRPr="00047FD6" w:rsidRDefault="00377A9F" w:rsidP="00EF28A8">
      <w:pPr>
        <w:pStyle w:val="Otsikko2"/>
        <w:spacing w:before="0" w:after="0" w:line="360" w:lineRule="auto"/>
        <w:rPr>
          <w:sz w:val="24"/>
          <w:szCs w:val="24"/>
        </w:rPr>
      </w:pPr>
      <w:bookmarkStart w:id="62" w:name="_Toc31100007"/>
      <w:bookmarkStart w:id="63" w:name="_Toc45556473"/>
      <w:bookmarkStart w:id="64" w:name="_Toc162710667"/>
      <w:r w:rsidRPr="00047FD6">
        <w:rPr>
          <w:sz w:val="24"/>
          <w:szCs w:val="24"/>
        </w:rPr>
        <w:t xml:space="preserve">10 </w:t>
      </w:r>
      <w:bookmarkEnd w:id="62"/>
      <w:bookmarkEnd w:id="63"/>
      <w:r w:rsidR="00C578D1" w:rsidRPr="00047FD6">
        <w:rPr>
          <w:sz w:val="24"/>
          <w:szCs w:val="24"/>
        </w:rPr>
        <w:t>OMAVALVONTASUUNNITELMAN SEURANTA</w:t>
      </w:r>
      <w:bookmarkEnd w:id="64"/>
    </w:p>
    <w:p w14:paraId="317634A1" w14:textId="7CC2BE8E" w:rsidR="00BA68BC" w:rsidRPr="00047FD6" w:rsidRDefault="00A90CA2" w:rsidP="00EF28A8">
      <w:pPr>
        <w:pStyle w:val="py"/>
        <w:spacing w:before="0" w:beforeAutospacing="0" w:after="0" w:afterAutospacing="0" w:line="360" w:lineRule="auto"/>
        <w:rPr>
          <w:rFonts w:ascii="Trebuchet MS" w:hAnsi="Trebuchet MS"/>
          <w:b/>
          <w:bCs/>
        </w:rPr>
      </w:pPr>
      <w:r w:rsidRPr="00047FD6">
        <w:rPr>
          <w:rFonts w:ascii="Trebuchet MS" w:hAnsi="Trebuchet MS"/>
        </w:rPr>
        <w:t>Sosiaali- ja terveydenhuollon järjestämisestä annetun lain mukaan</w:t>
      </w:r>
      <w:r w:rsidRPr="00047FD6">
        <w:rPr>
          <w:rFonts w:ascii="Trebuchet MS" w:hAnsi="Trebuchet MS"/>
          <w:b/>
          <w:bCs/>
        </w:rPr>
        <w:t xml:space="preserve"> </w:t>
      </w:r>
      <w:r w:rsidRPr="00047FD6">
        <w:rPr>
          <w:rFonts w:ascii="Trebuchet MS" w:hAnsi="Trebuchet MS"/>
        </w:rPr>
        <w:t>h</w:t>
      </w:r>
      <w:r w:rsidR="00BA68BC" w:rsidRPr="00047FD6">
        <w:rPr>
          <w:rFonts w:ascii="Trebuchet MS" w:hAnsi="Trebuchet MS"/>
        </w:rPr>
        <w:t xml:space="preserve">yvinvointialueen ja yksityisen palveluntuottajan on laadittava vastuulleen kuuluvista tehtävistä ja palveluista omavalvontaohjelma. Ohjelmassa tulee määritellä, miten 1 momentissa tarkoitettujen velvoitteiden noudattaminen kokonaisuutena järjestetään ja toteutetaan. Omavalvontaohjelmassa on todettava, miten sosiaali- ja terveydenhuollon palvelujen toteutumista, turvallisuutta ja laatua sekä yhdenvertaisuutta seurataan ja miten havaitut puutteellisuudet korjataan. </w:t>
      </w:r>
      <w:r w:rsidR="00BA68BC" w:rsidRPr="00047FD6">
        <w:rPr>
          <w:rFonts w:ascii="Trebuchet MS" w:hAnsi="Trebuchet MS"/>
          <w:b/>
          <w:bCs/>
        </w:rPr>
        <w:t>Omavalvontaohjelman osana ovat laissa erikseen säädetyt omavalvontasuunnitelmat ja potilasturvallisuussuunnitelmat.</w:t>
      </w:r>
    </w:p>
    <w:p w14:paraId="57529BFA" w14:textId="77777777" w:rsidR="004523B7" w:rsidRDefault="004523B7" w:rsidP="00EF28A8">
      <w:pPr>
        <w:pStyle w:val="py"/>
        <w:spacing w:before="0" w:beforeAutospacing="0" w:after="0" w:afterAutospacing="0" w:line="360" w:lineRule="auto"/>
        <w:rPr>
          <w:rFonts w:ascii="Trebuchet MS" w:hAnsi="Trebuchet MS"/>
        </w:rPr>
      </w:pPr>
    </w:p>
    <w:p w14:paraId="1ECDC694" w14:textId="67FC5B97" w:rsidR="00BA68BC" w:rsidRPr="00047FD6" w:rsidRDefault="00BA68BC" w:rsidP="00EF28A8">
      <w:pPr>
        <w:pStyle w:val="py"/>
        <w:spacing w:before="0" w:beforeAutospacing="0" w:after="0" w:afterAutospacing="0" w:line="360" w:lineRule="auto"/>
        <w:rPr>
          <w:rFonts w:ascii="Trebuchet MS" w:hAnsi="Trebuchet MS"/>
        </w:rPr>
      </w:pPr>
      <w:r w:rsidRPr="00047FD6">
        <w:rPr>
          <w:rFonts w:ascii="Trebuchet MS" w:hAnsi="Trebuchet MS"/>
        </w:rPr>
        <w:lastRenderedPageBreak/>
        <w:t>Omavalvontaohjelma sekä omavalvontaohjelman toteutumisen seurantaan perustuvat havainnot ja niiden perusteella tehtävät toimenpiteet on julkaistava julkisessa tietoverkossa ja muilla niiden julkisuutta edistävillä tavoilla.</w:t>
      </w:r>
    </w:p>
    <w:p w14:paraId="2834B919" w14:textId="77777777" w:rsidR="00BA68BC" w:rsidRPr="00047FD6" w:rsidRDefault="00BA68BC" w:rsidP="00EF28A8">
      <w:pPr>
        <w:spacing w:after="0" w:line="360" w:lineRule="auto"/>
        <w:rPr>
          <w:szCs w:val="24"/>
        </w:rPr>
      </w:pPr>
    </w:p>
    <w:p w14:paraId="3E44D9E2" w14:textId="2BE725F8" w:rsidR="00377A9F" w:rsidRPr="00A62EA1" w:rsidRDefault="00377A9F" w:rsidP="00EF28A8">
      <w:pPr>
        <w:spacing w:after="0" w:line="360" w:lineRule="auto"/>
        <w:rPr>
          <w:szCs w:val="24"/>
        </w:rPr>
      </w:pPr>
    </w:p>
    <w:sectPr w:rsidR="00377A9F" w:rsidRPr="00A62EA1" w:rsidSect="00950B80">
      <w:headerReference w:type="default" r:id="rId13"/>
      <w:footerReference w:type="default" r:id="rId14"/>
      <w:headerReference w:type="first" r:id="rId15"/>
      <w:pgSz w:w="11906" w:h="16838"/>
      <w:pgMar w:top="1418" w:right="1134" w:bottom="1418"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EF3A3" w14:textId="77777777" w:rsidR="000D0F85" w:rsidRDefault="000D0F85" w:rsidP="000556F8">
      <w:pPr>
        <w:spacing w:after="0" w:line="240" w:lineRule="auto"/>
      </w:pPr>
      <w:r>
        <w:separator/>
      </w:r>
    </w:p>
  </w:endnote>
  <w:endnote w:type="continuationSeparator" w:id="0">
    <w:p w14:paraId="3AA15531" w14:textId="77777777" w:rsidR="000D0F85" w:rsidRDefault="000D0F85" w:rsidP="00055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7808183"/>
      <w:docPartObj>
        <w:docPartGallery w:val="Page Numbers (Bottom of Page)"/>
        <w:docPartUnique/>
      </w:docPartObj>
    </w:sdtPr>
    <w:sdtEndPr/>
    <w:sdtContent>
      <w:p w14:paraId="0358E239" w14:textId="77802AC9" w:rsidR="004814E2" w:rsidRDefault="004814E2">
        <w:pPr>
          <w:pStyle w:val="Alatunniste"/>
          <w:jc w:val="center"/>
        </w:pPr>
        <w:r>
          <w:fldChar w:fldCharType="begin"/>
        </w:r>
        <w:r>
          <w:instrText>PAGE   \* MERGEFORMAT</w:instrText>
        </w:r>
        <w:r>
          <w:fldChar w:fldCharType="separate"/>
        </w:r>
        <w:r>
          <w:t>2</w:t>
        </w:r>
        <w:r>
          <w:fldChar w:fldCharType="end"/>
        </w:r>
      </w:p>
    </w:sdtContent>
  </w:sdt>
  <w:p w14:paraId="4404C266" w14:textId="7AF0CEA0" w:rsidR="004814E2" w:rsidRPr="000556F8" w:rsidRDefault="004814E2" w:rsidP="000556F8">
    <w:pPr>
      <w:pStyle w:val="Alatunniste"/>
      <w:tabs>
        <w:tab w:val="left" w:pos="2268"/>
        <w:tab w:val="left" w:pos="3969"/>
        <w:tab w:val="left" w:pos="5103"/>
        <w:tab w:val="left" w:pos="7371"/>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72EB8" w14:textId="77777777" w:rsidR="000D0F85" w:rsidRDefault="000D0F85" w:rsidP="000556F8">
      <w:pPr>
        <w:spacing w:after="0" w:line="240" w:lineRule="auto"/>
      </w:pPr>
      <w:r>
        <w:separator/>
      </w:r>
    </w:p>
  </w:footnote>
  <w:footnote w:type="continuationSeparator" w:id="0">
    <w:p w14:paraId="6819ADC8" w14:textId="77777777" w:rsidR="000D0F85" w:rsidRDefault="000D0F85" w:rsidP="00055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D79D5" w14:textId="6D0F86BC" w:rsidR="004814E2" w:rsidRDefault="004814E2" w:rsidP="00DC1782">
    <w:pPr>
      <w:pStyle w:val="Yltunniste"/>
    </w:pPr>
    <w:r>
      <w:rPr>
        <w:noProof/>
      </w:rPr>
      <w:drawing>
        <wp:inline distT="0" distB="0" distL="0" distR="0" wp14:anchorId="193190F0" wp14:editId="50A76243">
          <wp:extent cx="1930212" cy="736872"/>
          <wp:effectExtent l="0" t="0" r="0" b="6350"/>
          <wp:docPr id="3" name="Kuv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99106" cy="763173"/>
                  </a:xfrm>
                  <a:prstGeom prst="rect">
                    <a:avLst/>
                  </a:prstGeom>
                </pic:spPr>
              </pic:pic>
            </a:graphicData>
          </a:graphic>
        </wp:inline>
      </w:drawing>
    </w:r>
  </w:p>
  <w:p w14:paraId="161FB232" w14:textId="77777777" w:rsidR="004814E2" w:rsidRPr="00DC1782" w:rsidRDefault="004814E2" w:rsidP="00DC1782">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88526" w14:textId="4F1503E7" w:rsidR="00C339A9" w:rsidRDefault="00C339A9">
    <w:pPr>
      <w:pStyle w:val="Yltunniste"/>
    </w:pPr>
    <w:r>
      <w:rPr>
        <w:noProof/>
      </w:rPr>
      <w:drawing>
        <wp:inline distT="0" distB="0" distL="0" distR="0" wp14:anchorId="7443876A" wp14:editId="5DAEDDD3">
          <wp:extent cx="1929765" cy="736600"/>
          <wp:effectExtent l="0" t="0" r="0" b="6350"/>
          <wp:docPr id="1" name="Kuva 1" descr="Kuva, joka sisältää kohteen veits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descr="Kuva, joka sisältää kohteen veitsi&#10;&#10;Kuvaus luotu automaattisesti"/>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29765" cy="736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3E30E5"/>
    <w:multiLevelType w:val="hybridMultilevel"/>
    <w:tmpl w:val="06AEB21C"/>
    <w:lvl w:ilvl="0" w:tplc="040B000F">
      <w:start w:val="1"/>
      <w:numFmt w:val="decimal"/>
      <w:lvlText w:val="%1."/>
      <w:lvlJc w:val="left"/>
      <w:pPr>
        <w:ind w:left="960" w:hanging="360"/>
      </w:pPr>
    </w:lvl>
    <w:lvl w:ilvl="1" w:tplc="040B0019" w:tentative="1">
      <w:start w:val="1"/>
      <w:numFmt w:val="lowerLetter"/>
      <w:lvlText w:val="%2."/>
      <w:lvlJc w:val="left"/>
      <w:pPr>
        <w:ind w:left="1680" w:hanging="360"/>
      </w:pPr>
    </w:lvl>
    <w:lvl w:ilvl="2" w:tplc="040B001B" w:tentative="1">
      <w:start w:val="1"/>
      <w:numFmt w:val="lowerRoman"/>
      <w:lvlText w:val="%3."/>
      <w:lvlJc w:val="right"/>
      <w:pPr>
        <w:ind w:left="2400" w:hanging="180"/>
      </w:pPr>
    </w:lvl>
    <w:lvl w:ilvl="3" w:tplc="040B000F" w:tentative="1">
      <w:start w:val="1"/>
      <w:numFmt w:val="decimal"/>
      <w:lvlText w:val="%4."/>
      <w:lvlJc w:val="left"/>
      <w:pPr>
        <w:ind w:left="3120" w:hanging="360"/>
      </w:pPr>
    </w:lvl>
    <w:lvl w:ilvl="4" w:tplc="040B0019" w:tentative="1">
      <w:start w:val="1"/>
      <w:numFmt w:val="lowerLetter"/>
      <w:lvlText w:val="%5."/>
      <w:lvlJc w:val="left"/>
      <w:pPr>
        <w:ind w:left="3840" w:hanging="360"/>
      </w:pPr>
    </w:lvl>
    <w:lvl w:ilvl="5" w:tplc="040B001B" w:tentative="1">
      <w:start w:val="1"/>
      <w:numFmt w:val="lowerRoman"/>
      <w:lvlText w:val="%6."/>
      <w:lvlJc w:val="right"/>
      <w:pPr>
        <w:ind w:left="4560" w:hanging="180"/>
      </w:pPr>
    </w:lvl>
    <w:lvl w:ilvl="6" w:tplc="040B000F" w:tentative="1">
      <w:start w:val="1"/>
      <w:numFmt w:val="decimal"/>
      <w:lvlText w:val="%7."/>
      <w:lvlJc w:val="left"/>
      <w:pPr>
        <w:ind w:left="5280" w:hanging="360"/>
      </w:pPr>
    </w:lvl>
    <w:lvl w:ilvl="7" w:tplc="040B0019" w:tentative="1">
      <w:start w:val="1"/>
      <w:numFmt w:val="lowerLetter"/>
      <w:lvlText w:val="%8."/>
      <w:lvlJc w:val="left"/>
      <w:pPr>
        <w:ind w:left="6000" w:hanging="360"/>
      </w:pPr>
    </w:lvl>
    <w:lvl w:ilvl="8" w:tplc="040B001B" w:tentative="1">
      <w:start w:val="1"/>
      <w:numFmt w:val="lowerRoman"/>
      <w:lvlText w:val="%9."/>
      <w:lvlJc w:val="right"/>
      <w:pPr>
        <w:ind w:left="6720" w:hanging="180"/>
      </w:pPr>
    </w:lvl>
  </w:abstractNum>
  <w:abstractNum w:abstractNumId="1" w15:restartNumberingAfterBreak="0">
    <w:nsid w:val="42323B26"/>
    <w:multiLevelType w:val="hybridMultilevel"/>
    <w:tmpl w:val="168665FA"/>
    <w:lvl w:ilvl="0" w:tplc="ECCE34EE">
      <w:numFmt w:val="bullet"/>
      <w:lvlText w:val="-"/>
      <w:lvlJc w:val="left"/>
      <w:pPr>
        <w:ind w:left="720" w:hanging="360"/>
      </w:pPr>
      <w:rPr>
        <w:rFonts w:ascii="Trebuchet MS" w:eastAsiaTheme="minorHAnsi" w:hAnsi="Trebuchet M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484C428A"/>
    <w:multiLevelType w:val="hybridMultilevel"/>
    <w:tmpl w:val="D82A7D3E"/>
    <w:lvl w:ilvl="0" w:tplc="ECCE34EE">
      <w:numFmt w:val="bullet"/>
      <w:lvlText w:val="-"/>
      <w:lvlJc w:val="left"/>
      <w:pPr>
        <w:ind w:left="720" w:hanging="360"/>
      </w:pPr>
      <w:rPr>
        <w:rFonts w:ascii="Trebuchet MS" w:eastAsiaTheme="minorHAnsi" w:hAnsi="Trebuchet M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4EE4488E"/>
    <w:multiLevelType w:val="multilevel"/>
    <w:tmpl w:val="73A4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1A4D1B"/>
    <w:multiLevelType w:val="hybridMultilevel"/>
    <w:tmpl w:val="45F2AF2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1390CCA"/>
    <w:multiLevelType w:val="hybridMultilevel"/>
    <w:tmpl w:val="A96630C8"/>
    <w:lvl w:ilvl="0" w:tplc="03A6458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63201507"/>
    <w:multiLevelType w:val="hybridMultilevel"/>
    <w:tmpl w:val="C5EC93E8"/>
    <w:lvl w:ilvl="0" w:tplc="03A6458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7F0D5B41"/>
    <w:multiLevelType w:val="multilevel"/>
    <w:tmpl w:val="11BC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6302878">
    <w:abstractNumId w:val="4"/>
  </w:num>
  <w:num w:numId="2" w16cid:durableId="99306299">
    <w:abstractNumId w:val="5"/>
  </w:num>
  <w:num w:numId="3" w16cid:durableId="2074808691">
    <w:abstractNumId w:val="1"/>
  </w:num>
  <w:num w:numId="4" w16cid:durableId="863136102">
    <w:abstractNumId w:val="2"/>
  </w:num>
  <w:num w:numId="5" w16cid:durableId="1939943933">
    <w:abstractNumId w:val="6"/>
  </w:num>
  <w:num w:numId="6" w16cid:durableId="1703894867">
    <w:abstractNumId w:val="0"/>
  </w:num>
  <w:num w:numId="7" w16cid:durableId="406080385">
    <w:abstractNumId w:val="7"/>
  </w:num>
  <w:num w:numId="8" w16cid:durableId="14301964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5D1"/>
    <w:rsid w:val="000046B3"/>
    <w:rsid w:val="000070B8"/>
    <w:rsid w:val="0000760B"/>
    <w:rsid w:val="00007E78"/>
    <w:rsid w:val="00010E27"/>
    <w:rsid w:val="00011884"/>
    <w:rsid w:val="00012778"/>
    <w:rsid w:val="00017967"/>
    <w:rsid w:val="00021CC9"/>
    <w:rsid w:val="00021F12"/>
    <w:rsid w:val="00025BF2"/>
    <w:rsid w:val="00025F58"/>
    <w:rsid w:val="0003154E"/>
    <w:rsid w:val="00037649"/>
    <w:rsid w:val="0004177D"/>
    <w:rsid w:val="0004317A"/>
    <w:rsid w:val="00043255"/>
    <w:rsid w:val="000444F5"/>
    <w:rsid w:val="00044B21"/>
    <w:rsid w:val="00045F7E"/>
    <w:rsid w:val="00047508"/>
    <w:rsid w:val="00047FD6"/>
    <w:rsid w:val="00050722"/>
    <w:rsid w:val="00051286"/>
    <w:rsid w:val="000520AD"/>
    <w:rsid w:val="00052ADF"/>
    <w:rsid w:val="00052F4B"/>
    <w:rsid w:val="00053C6F"/>
    <w:rsid w:val="00054C63"/>
    <w:rsid w:val="000556F8"/>
    <w:rsid w:val="000608CB"/>
    <w:rsid w:val="00060C2D"/>
    <w:rsid w:val="00061682"/>
    <w:rsid w:val="0006230D"/>
    <w:rsid w:val="00062564"/>
    <w:rsid w:val="00062681"/>
    <w:rsid w:val="00063EBD"/>
    <w:rsid w:val="00065304"/>
    <w:rsid w:val="000663E0"/>
    <w:rsid w:val="000665AC"/>
    <w:rsid w:val="00066A01"/>
    <w:rsid w:val="00066CBE"/>
    <w:rsid w:val="00066F0B"/>
    <w:rsid w:val="00067064"/>
    <w:rsid w:val="00067A31"/>
    <w:rsid w:val="00071D8B"/>
    <w:rsid w:val="0008026A"/>
    <w:rsid w:val="00080585"/>
    <w:rsid w:val="00086FAE"/>
    <w:rsid w:val="0009129E"/>
    <w:rsid w:val="0009144B"/>
    <w:rsid w:val="00091A66"/>
    <w:rsid w:val="00091AE3"/>
    <w:rsid w:val="000920BE"/>
    <w:rsid w:val="00093AEA"/>
    <w:rsid w:val="000A0D6B"/>
    <w:rsid w:val="000A2651"/>
    <w:rsid w:val="000A3EC7"/>
    <w:rsid w:val="000A5B8E"/>
    <w:rsid w:val="000A6DA9"/>
    <w:rsid w:val="000B252C"/>
    <w:rsid w:val="000B486B"/>
    <w:rsid w:val="000B510F"/>
    <w:rsid w:val="000B5224"/>
    <w:rsid w:val="000B5465"/>
    <w:rsid w:val="000B5D0A"/>
    <w:rsid w:val="000B7710"/>
    <w:rsid w:val="000C1681"/>
    <w:rsid w:val="000C39B6"/>
    <w:rsid w:val="000C3D44"/>
    <w:rsid w:val="000C4D49"/>
    <w:rsid w:val="000C641B"/>
    <w:rsid w:val="000D0CCC"/>
    <w:rsid w:val="000D0F85"/>
    <w:rsid w:val="000D2590"/>
    <w:rsid w:val="000D3894"/>
    <w:rsid w:val="000D38C3"/>
    <w:rsid w:val="000D6A03"/>
    <w:rsid w:val="000D7159"/>
    <w:rsid w:val="000D72A6"/>
    <w:rsid w:val="000E1005"/>
    <w:rsid w:val="000E1DBA"/>
    <w:rsid w:val="000E3719"/>
    <w:rsid w:val="000E5B58"/>
    <w:rsid w:val="000F2BBB"/>
    <w:rsid w:val="000F5CB3"/>
    <w:rsid w:val="00102505"/>
    <w:rsid w:val="00105481"/>
    <w:rsid w:val="00107838"/>
    <w:rsid w:val="0011192D"/>
    <w:rsid w:val="001122F5"/>
    <w:rsid w:val="001137AD"/>
    <w:rsid w:val="0011442F"/>
    <w:rsid w:val="001144F8"/>
    <w:rsid w:val="00117263"/>
    <w:rsid w:val="00117662"/>
    <w:rsid w:val="001242C8"/>
    <w:rsid w:val="001242D0"/>
    <w:rsid w:val="00126E38"/>
    <w:rsid w:val="00137906"/>
    <w:rsid w:val="001407B6"/>
    <w:rsid w:val="001422B3"/>
    <w:rsid w:val="00143B30"/>
    <w:rsid w:val="00146293"/>
    <w:rsid w:val="00147744"/>
    <w:rsid w:val="0015020E"/>
    <w:rsid w:val="0015393F"/>
    <w:rsid w:val="001544B5"/>
    <w:rsid w:val="001544DA"/>
    <w:rsid w:val="001546A2"/>
    <w:rsid w:val="00155922"/>
    <w:rsid w:val="001561B2"/>
    <w:rsid w:val="00160604"/>
    <w:rsid w:val="00162000"/>
    <w:rsid w:val="001629AC"/>
    <w:rsid w:val="0016409D"/>
    <w:rsid w:val="0016515D"/>
    <w:rsid w:val="0016649C"/>
    <w:rsid w:val="00170633"/>
    <w:rsid w:val="00170C5F"/>
    <w:rsid w:val="00174A61"/>
    <w:rsid w:val="00175113"/>
    <w:rsid w:val="00177A5B"/>
    <w:rsid w:val="00177EF0"/>
    <w:rsid w:val="00180337"/>
    <w:rsid w:val="0018075A"/>
    <w:rsid w:val="00184E76"/>
    <w:rsid w:val="00185BD6"/>
    <w:rsid w:val="00186973"/>
    <w:rsid w:val="00186FED"/>
    <w:rsid w:val="001877BC"/>
    <w:rsid w:val="0019201D"/>
    <w:rsid w:val="00194527"/>
    <w:rsid w:val="001960C5"/>
    <w:rsid w:val="00196459"/>
    <w:rsid w:val="001A0A9A"/>
    <w:rsid w:val="001B021A"/>
    <w:rsid w:val="001B1E51"/>
    <w:rsid w:val="001B3516"/>
    <w:rsid w:val="001B4C93"/>
    <w:rsid w:val="001B5190"/>
    <w:rsid w:val="001B59C2"/>
    <w:rsid w:val="001B5BC1"/>
    <w:rsid w:val="001B7C39"/>
    <w:rsid w:val="001C2661"/>
    <w:rsid w:val="001C43F4"/>
    <w:rsid w:val="001C4849"/>
    <w:rsid w:val="001C744F"/>
    <w:rsid w:val="001D05AE"/>
    <w:rsid w:val="001D1C18"/>
    <w:rsid w:val="001D63EB"/>
    <w:rsid w:val="001D64ED"/>
    <w:rsid w:val="001E0D4D"/>
    <w:rsid w:val="001F00BA"/>
    <w:rsid w:val="001F16F1"/>
    <w:rsid w:val="001F2FDF"/>
    <w:rsid w:val="001F4ED8"/>
    <w:rsid w:val="00202586"/>
    <w:rsid w:val="002075A4"/>
    <w:rsid w:val="00210DD2"/>
    <w:rsid w:val="00211B53"/>
    <w:rsid w:val="00214061"/>
    <w:rsid w:val="00215ADB"/>
    <w:rsid w:val="002168FD"/>
    <w:rsid w:val="002203F9"/>
    <w:rsid w:val="002207D0"/>
    <w:rsid w:val="00220ED0"/>
    <w:rsid w:val="002221DE"/>
    <w:rsid w:val="00224F5C"/>
    <w:rsid w:val="00230446"/>
    <w:rsid w:val="00230A53"/>
    <w:rsid w:val="002360D9"/>
    <w:rsid w:val="002414F6"/>
    <w:rsid w:val="00243B34"/>
    <w:rsid w:val="00244202"/>
    <w:rsid w:val="00245CDF"/>
    <w:rsid w:val="0025155C"/>
    <w:rsid w:val="00260E12"/>
    <w:rsid w:val="00260F45"/>
    <w:rsid w:val="00262F86"/>
    <w:rsid w:val="002639F7"/>
    <w:rsid w:val="00266992"/>
    <w:rsid w:val="0027342F"/>
    <w:rsid w:val="00275195"/>
    <w:rsid w:val="00276D08"/>
    <w:rsid w:val="0028396B"/>
    <w:rsid w:val="00285FD7"/>
    <w:rsid w:val="0028745C"/>
    <w:rsid w:val="00287DF5"/>
    <w:rsid w:val="00290FF9"/>
    <w:rsid w:val="0029314A"/>
    <w:rsid w:val="0029363B"/>
    <w:rsid w:val="00296462"/>
    <w:rsid w:val="002975E6"/>
    <w:rsid w:val="002A09FE"/>
    <w:rsid w:val="002A14C3"/>
    <w:rsid w:val="002A190F"/>
    <w:rsid w:val="002A5A15"/>
    <w:rsid w:val="002A5BCF"/>
    <w:rsid w:val="002A6182"/>
    <w:rsid w:val="002A6A7E"/>
    <w:rsid w:val="002A6B78"/>
    <w:rsid w:val="002B0D77"/>
    <w:rsid w:val="002B26CC"/>
    <w:rsid w:val="002B420E"/>
    <w:rsid w:val="002B4637"/>
    <w:rsid w:val="002B488E"/>
    <w:rsid w:val="002C1B6A"/>
    <w:rsid w:val="002C5EB5"/>
    <w:rsid w:val="002C73CC"/>
    <w:rsid w:val="002D052D"/>
    <w:rsid w:val="002D2074"/>
    <w:rsid w:val="002D3762"/>
    <w:rsid w:val="002D5AD5"/>
    <w:rsid w:val="002E0924"/>
    <w:rsid w:val="002E1B02"/>
    <w:rsid w:val="002E2BB0"/>
    <w:rsid w:val="002E35B2"/>
    <w:rsid w:val="002E58A2"/>
    <w:rsid w:val="002F143A"/>
    <w:rsid w:val="002F429C"/>
    <w:rsid w:val="002F5156"/>
    <w:rsid w:val="002F544C"/>
    <w:rsid w:val="002F62C6"/>
    <w:rsid w:val="00301213"/>
    <w:rsid w:val="003062D1"/>
    <w:rsid w:val="003111FB"/>
    <w:rsid w:val="0031662C"/>
    <w:rsid w:val="003207BC"/>
    <w:rsid w:val="003212EB"/>
    <w:rsid w:val="003222C9"/>
    <w:rsid w:val="00322C05"/>
    <w:rsid w:val="003233A2"/>
    <w:rsid w:val="00324240"/>
    <w:rsid w:val="00324C80"/>
    <w:rsid w:val="00325AAF"/>
    <w:rsid w:val="003275A3"/>
    <w:rsid w:val="00330018"/>
    <w:rsid w:val="00330392"/>
    <w:rsid w:val="00331070"/>
    <w:rsid w:val="00331342"/>
    <w:rsid w:val="003350A8"/>
    <w:rsid w:val="00335330"/>
    <w:rsid w:val="00336E39"/>
    <w:rsid w:val="003378DB"/>
    <w:rsid w:val="00337C4A"/>
    <w:rsid w:val="00337F3D"/>
    <w:rsid w:val="00344758"/>
    <w:rsid w:val="00345120"/>
    <w:rsid w:val="0034616C"/>
    <w:rsid w:val="003467DF"/>
    <w:rsid w:val="00347103"/>
    <w:rsid w:val="00347FFE"/>
    <w:rsid w:val="003538A6"/>
    <w:rsid w:val="00353A03"/>
    <w:rsid w:val="0035465B"/>
    <w:rsid w:val="003555F7"/>
    <w:rsid w:val="00356C61"/>
    <w:rsid w:val="00360728"/>
    <w:rsid w:val="003612CD"/>
    <w:rsid w:val="00365DAA"/>
    <w:rsid w:val="00365F8D"/>
    <w:rsid w:val="003660D7"/>
    <w:rsid w:val="003670C4"/>
    <w:rsid w:val="003710D9"/>
    <w:rsid w:val="003711E9"/>
    <w:rsid w:val="0037268E"/>
    <w:rsid w:val="00372F4F"/>
    <w:rsid w:val="00373F22"/>
    <w:rsid w:val="00375C97"/>
    <w:rsid w:val="00377A9F"/>
    <w:rsid w:val="0038025E"/>
    <w:rsid w:val="003810B8"/>
    <w:rsid w:val="0038136A"/>
    <w:rsid w:val="00382A66"/>
    <w:rsid w:val="00391329"/>
    <w:rsid w:val="00391A61"/>
    <w:rsid w:val="00391D9F"/>
    <w:rsid w:val="00397B8E"/>
    <w:rsid w:val="00397BEB"/>
    <w:rsid w:val="003B270C"/>
    <w:rsid w:val="003B3853"/>
    <w:rsid w:val="003B3EC0"/>
    <w:rsid w:val="003B51B8"/>
    <w:rsid w:val="003B565C"/>
    <w:rsid w:val="003B66A8"/>
    <w:rsid w:val="003B66B1"/>
    <w:rsid w:val="003C123A"/>
    <w:rsid w:val="003C186E"/>
    <w:rsid w:val="003C18C1"/>
    <w:rsid w:val="003C3DA6"/>
    <w:rsid w:val="003D169E"/>
    <w:rsid w:val="003D3B9A"/>
    <w:rsid w:val="003D5CF7"/>
    <w:rsid w:val="003E05D1"/>
    <w:rsid w:val="003E3025"/>
    <w:rsid w:val="003E425F"/>
    <w:rsid w:val="003E5763"/>
    <w:rsid w:val="003F0970"/>
    <w:rsid w:val="003F0D47"/>
    <w:rsid w:val="003F39DD"/>
    <w:rsid w:val="003F7A15"/>
    <w:rsid w:val="003F7BEB"/>
    <w:rsid w:val="00400136"/>
    <w:rsid w:val="00402592"/>
    <w:rsid w:val="0040459F"/>
    <w:rsid w:val="00410A12"/>
    <w:rsid w:val="00420EEC"/>
    <w:rsid w:val="004238A6"/>
    <w:rsid w:val="00424337"/>
    <w:rsid w:val="00424B9F"/>
    <w:rsid w:val="0043262B"/>
    <w:rsid w:val="00432941"/>
    <w:rsid w:val="00433818"/>
    <w:rsid w:val="004343C3"/>
    <w:rsid w:val="004359A9"/>
    <w:rsid w:val="00436B5B"/>
    <w:rsid w:val="00437392"/>
    <w:rsid w:val="0043756D"/>
    <w:rsid w:val="00441B0A"/>
    <w:rsid w:val="00441CF5"/>
    <w:rsid w:val="0044215E"/>
    <w:rsid w:val="00442CED"/>
    <w:rsid w:val="00446756"/>
    <w:rsid w:val="00451853"/>
    <w:rsid w:val="00451D17"/>
    <w:rsid w:val="004523B7"/>
    <w:rsid w:val="004539EA"/>
    <w:rsid w:val="00454F1E"/>
    <w:rsid w:val="00455B69"/>
    <w:rsid w:val="004574FF"/>
    <w:rsid w:val="00457FC8"/>
    <w:rsid w:val="00461265"/>
    <w:rsid w:val="0046289C"/>
    <w:rsid w:val="004663B7"/>
    <w:rsid w:val="004671F0"/>
    <w:rsid w:val="0047690A"/>
    <w:rsid w:val="004770C2"/>
    <w:rsid w:val="004777B2"/>
    <w:rsid w:val="004814E2"/>
    <w:rsid w:val="00481F03"/>
    <w:rsid w:val="0048412D"/>
    <w:rsid w:val="00487977"/>
    <w:rsid w:val="00492259"/>
    <w:rsid w:val="00495787"/>
    <w:rsid w:val="004A6BD8"/>
    <w:rsid w:val="004B120D"/>
    <w:rsid w:val="004B3C90"/>
    <w:rsid w:val="004C0239"/>
    <w:rsid w:val="004C255B"/>
    <w:rsid w:val="004C5E5A"/>
    <w:rsid w:val="004C628C"/>
    <w:rsid w:val="004C7CE8"/>
    <w:rsid w:val="004D073D"/>
    <w:rsid w:val="004D0BC0"/>
    <w:rsid w:val="004D36F6"/>
    <w:rsid w:val="004D5995"/>
    <w:rsid w:val="004D5C00"/>
    <w:rsid w:val="004D62BC"/>
    <w:rsid w:val="004E17B1"/>
    <w:rsid w:val="004E1FE6"/>
    <w:rsid w:val="004E2CA5"/>
    <w:rsid w:val="004E4420"/>
    <w:rsid w:val="004F2E2D"/>
    <w:rsid w:val="004F6EC5"/>
    <w:rsid w:val="004F7DDA"/>
    <w:rsid w:val="00500A83"/>
    <w:rsid w:val="00501DFB"/>
    <w:rsid w:val="005027FE"/>
    <w:rsid w:val="00505B26"/>
    <w:rsid w:val="005062C2"/>
    <w:rsid w:val="00507309"/>
    <w:rsid w:val="00507C87"/>
    <w:rsid w:val="00510ABC"/>
    <w:rsid w:val="00512456"/>
    <w:rsid w:val="00514E1D"/>
    <w:rsid w:val="00517F52"/>
    <w:rsid w:val="005278AD"/>
    <w:rsid w:val="0053085F"/>
    <w:rsid w:val="00534A16"/>
    <w:rsid w:val="00537552"/>
    <w:rsid w:val="00537D29"/>
    <w:rsid w:val="00541E05"/>
    <w:rsid w:val="00542A7D"/>
    <w:rsid w:val="00542AD6"/>
    <w:rsid w:val="005432BB"/>
    <w:rsid w:val="00544102"/>
    <w:rsid w:val="0054533B"/>
    <w:rsid w:val="005464CF"/>
    <w:rsid w:val="00546B90"/>
    <w:rsid w:val="00547158"/>
    <w:rsid w:val="005474D6"/>
    <w:rsid w:val="00550260"/>
    <w:rsid w:val="005505A7"/>
    <w:rsid w:val="00553A69"/>
    <w:rsid w:val="005566D9"/>
    <w:rsid w:val="00562EB2"/>
    <w:rsid w:val="005678E6"/>
    <w:rsid w:val="00570A11"/>
    <w:rsid w:val="00571EB4"/>
    <w:rsid w:val="0057305E"/>
    <w:rsid w:val="005733A9"/>
    <w:rsid w:val="00573725"/>
    <w:rsid w:val="0057403C"/>
    <w:rsid w:val="00576A21"/>
    <w:rsid w:val="00576E94"/>
    <w:rsid w:val="00577339"/>
    <w:rsid w:val="00582FF1"/>
    <w:rsid w:val="005869BD"/>
    <w:rsid w:val="00586C21"/>
    <w:rsid w:val="00592FAB"/>
    <w:rsid w:val="005944AD"/>
    <w:rsid w:val="005944E1"/>
    <w:rsid w:val="00595C72"/>
    <w:rsid w:val="00597032"/>
    <w:rsid w:val="005A14D0"/>
    <w:rsid w:val="005A1BC3"/>
    <w:rsid w:val="005A2354"/>
    <w:rsid w:val="005A3777"/>
    <w:rsid w:val="005A5714"/>
    <w:rsid w:val="005A58BB"/>
    <w:rsid w:val="005B162A"/>
    <w:rsid w:val="005B3689"/>
    <w:rsid w:val="005C04D2"/>
    <w:rsid w:val="005C18E6"/>
    <w:rsid w:val="005C406E"/>
    <w:rsid w:val="005C41A6"/>
    <w:rsid w:val="005C579B"/>
    <w:rsid w:val="005C5E6F"/>
    <w:rsid w:val="005D0933"/>
    <w:rsid w:val="005D0E78"/>
    <w:rsid w:val="005D2C8D"/>
    <w:rsid w:val="005D2F21"/>
    <w:rsid w:val="005D3A8D"/>
    <w:rsid w:val="005D3FD2"/>
    <w:rsid w:val="005D5F2E"/>
    <w:rsid w:val="005D70DB"/>
    <w:rsid w:val="005E5BD7"/>
    <w:rsid w:val="005E6476"/>
    <w:rsid w:val="005E7E9B"/>
    <w:rsid w:val="005F1E3A"/>
    <w:rsid w:val="005F2111"/>
    <w:rsid w:val="005F32C8"/>
    <w:rsid w:val="00601CF6"/>
    <w:rsid w:val="00605395"/>
    <w:rsid w:val="006060F6"/>
    <w:rsid w:val="0061080F"/>
    <w:rsid w:val="00611497"/>
    <w:rsid w:val="00611639"/>
    <w:rsid w:val="006142F0"/>
    <w:rsid w:val="00617CD3"/>
    <w:rsid w:val="00624AF5"/>
    <w:rsid w:val="00626CF4"/>
    <w:rsid w:val="00630EDA"/>
    <w:rsid w:val="00630F41"/>
    <w:rsid w:val="00632C14"/>
    <w:rsid w:val="00634C22"/>
    <w:rsid w:val="006357F1"/>
    <w:rsid w:val="00635A28"/>
    <w:rsid w:val="00637BE1"/>
    <w:rsid w:val="00640F2F"/>
    <w:rsid w:val="006433AB"/>
    <w:rsid w:val="00644A91"/>
    <w:rsid w:val="00646450"/>
    <w:rsid w:val="00646D96"/>
    <w:rsid w:val="006505DF"/>
    <w:rsid w:val="00652D2B"/>
    <w:rsid w:val="00654F69"/>
    <w:rsid w:val="00655ABE"/>
    <w:rsid w:val="00661A72"/>
    <w:rsid w:val="00663885"/>
    <w:rsid w:val="00663EBE"/>
    <w:rsid w:val="006658C0"/>
    <w:rsid w:val="00666EA3"/>
    <w:rsid w:val="00666FB8"/>
    <w:rsid w:val="006714B6"/>
    <w:rsid w:val="006730E8"/>
    <w:rsid w:val="00674E9C"/>
    <w:rsid w:val="00675ADF"/>
    <w:rsid w:val="00683F61"/>
    <w:rsid w:val="00684B31"/>
    <w:rsid w:val="00685C61"/>
    <w:rsid w:val="00686301"/>
    <w:rsid w:val="00691360"/>
    <w:rsid w:val="006936E2"/>
    <w:rsid w:val="0069389A"/>
    <w:rsid w:val="00693B03"/>
    <w:rsid w:val="00696EDD"/>
    <w:rsid w:val="006A1038"/>
    <w:rsid w:val="006A498E"/>
    <w:rsid w:val="006A4DAB"/>
    <w:rsid w:val="006A5A36"/>
    <w:rsid w:val="006A75B5"/>
    <w:rsid w:val="006B2303"/>
    <w:rsid w:val="006B666F"/>
    <w:rsid w:val="006B6883"/>
    <w:rsid w:val="006B6A55"/>
    <w:rsid w:val="006C32A1"/>
    <w:rsid w:val="006C46E2"/>
    <w:rsid w:val="006C4B4A"/>
    <w:rsid w:val="006C716A"/>
    <w:rsid w:val="006D0768"/>
    <w:rsid w:val="006D0A27"/>
    <w:rsid w:val="006D1643"/>
    <w:rsid w:val="006D41B6"/>
    <w:rsid w:val="006E134C"/>
    <w:rsid w:val="006E3D6D"/>
    <w:rsid w:val="006E677E"/>
    <w:rsid w:val="006E6E95"/>
    <w:rsid w:val="006E7189"/>
    <w:rsid w:val="006E754D"/>
    <w:rsid w:val="006F1052"/>
    <w:rsid w:val="006F1A79"/>
    <w:rsid w:val="006F272D"/>
    <w:rsid w:val="006F3F08"/>
    <w:rsid w:val="006F471C"/>
    <w:rsid w:val="006F6ACD"/>
    <w:rsid w:val="007016AB"/>
    <w:rsid w:val="0070211D"/>
    <w:rsid w:val="007133FF"/>
    <w:rsid w:val="0071445F"/>
    <w:rsid w:val="00714573"/>
    <w:rsid w:val="007167EE"/>
    <w:rsid w:val="00716F64"/>
    <w:rsid w:val="007210F2"/>
    <w:rsid w:val="00721C82"/>
    <w:rsid w:val="00726CE8"/>
    <w:rsid w:val="00730FCF"/>
    <w:rsid w:val="00735994"/>
    <w:rsid w:val="00736762"/>
    <w:rsid w:val="00737FAF"/>
    <w:rsid w:val="00743841"/>
    <w:rsid w:val="007474C2"/>
    <w:rsid w:val="0074765D"/>
    <w:rsid w:val="00753181"/>
    <w:rsid w:val="0075417C"/>
    <w:rsid w:val="007547BA"/>
    <w:rsid w:val="00754B1A"/>
    <w:rsid w:val="00756EC3"/>
    <w:rsid w:val="0075718D"/>
    <w:rsid w:val="007617DF"/>
    <w:rsid w:val="007625FF"/>
    <w:rsid w:val="00763719"/>
    <w:rsid w:val="007646B6"/>
    <w:rsid w:val="00765C9A"/>
    <w:rsid w:val="007667BB"/>
    <w:rsid w:val="00767A30"/>
    <w:rsid w:val="00772847"/>
    <w:rsid w:val="00773BAF"/>
    <w:rsid w:val="0077466E"/>
    <w:rsid w:val="00775195"/>
    <w:rsid w:val="00784463"/>
    <w:rsid w:val="0078683C"/>
    <w:rsid w:val="00787C2A"/>
    <w:rsid w:val="00791365"/>
    <w:rsid w:val="00793704"/>
    <w:rsid w:val="007953AA"/>
    <w:rsid w:val="007A3F02"/>
    <w:rsid w:val="007A46C4"/>
    <w:rsid w:val="007A6ECE"/>
    <w:rsid w:val="007A7F1A"/>
    <w:rsid w:val="007B4CEE"/>
    <w:rsid w:val="007C2F26"/>
    <w:rsid w:val="007C2F75"/>
    <w:rsid w:val="007C3595"/>
    <w:rsid w:val="007C4A75"/>
    <w:rsid w:val="007C5973"/>
    <w:rsid w:val="007D32C1"/>
    <w:rsid w:val="007D361D"/>
    <w:rsid w:val="007D6187"/>
    <w:rsid w:val="007D6FC3"/>
    <w:rsid w:val="007D7F99"/>
    <w:rsid w:val="007E140D"/>
    <w:rsid w:val="007E2193"/>
    <w:rsid w:val="007E277E"/>
    <w:rsid w:val="007E3E77"/>
    <w:rsid w:val="007E6053"/>
    <w:rsid w:val="007E7E79"/>
    <w:rsid w:val="007F0278"/>
    <w:rsid w:val="007F04A8"/>
    <w:rsid w:val="007F0607"/>
    <w:rsid w:val="007F10DC"/>
    <w:rsid w:val="007F2A6E"/>
    <w:rsid w:val="007F4773"/>
    <w:rsid w:val="007F62C9"/>
    <w:rsid w:val="007F62D0"/>
    <w:rsid w:val="00800422"/>
    <w:rsid w:val="00804A7C"/>
    <w:rsid w:val="00807F32"/>
    <w:rsid w:val="00813FA1"/>
    <w:rsid w:val="00815F82"/>
    <w:rsid w:val="00820FB1"/>
    <w:rsid w:val="008214E4"/>
    <w:rsid w:val="00821C15"/>
    <w:rsid w:val="0082260A"/>
    <w:rsid w:val="008226D2"/>
    <w:rsid w:val="00824945"/>
    <w:rsid w:val="0082527D"/>
    <w:rsid w:val="00826E9A"/>
    <w:rsid w:val="00830114"/>
    <w:rsid w:val="0083248E"/>
    <w:rsid w:val="00833DA5"/>
    <w:rsid w:val="00837B84"/>
    <w:rsid w:val="00840A81"/>
    <w:rsid w:val="00841498"/>
    <w:rsid w:val="008416AC"/>
    <w:rsid w:val="00841D61"/>
    <w:rsid w:val="00842A58"/>
    <w:rsid w:val="00842FFF"/>
    <w:rsid w:val="008520FA"/>
    <w:rsid w:val="008552D5"/>
    <w:rsid w:val="0085649C"/>
    <w:rsid w:val="00860757"/>
    <w:rsid w:val="0086192A"/>
    <w:rsid w:val="00861AF0"/>
    <w:rsid w:val="00865D51"/>
    <w:rsid w:val="00867630"/>
    <w:rsid w:val="008704D4"/>
    <w:rsid w:val="00870CAF"/>
    <w:rsid w:val="008725D5"/>
    <w:rsid w:val="0087415E"/>
    <w:rsid w:val="00877E2D"/>
    <w:rsid w:val="008815AE"/>
    <w:rsid w:val="00881738"/>
    <w:rsid w:val="00882968"/>
    <w:rsid w:val="00884564"/>
    <w:rsid w:val="008851D2"/>
    <w:rsid w:val="00887A88"/>
    <w:rsid w:val="0089204E"/>
    <w:rsid w:val="008925BF"/>
    <w:rsid w:val="00895C83"/>
    <w:rsid w:val="00895CF0"/>
    <w:rsid w:val="00896A80"/>
    <w:rsid w:val="0089748C"/>
    <w:rsid w:val="00897760"/>
    <w:rsid w:val="008A0409"/>
    <w:rsid w:val="008A2D89"/>
    <w:rsid w:val="008A4926"/>
    <w:rsid w:val="008B1AD2"/>
    <w:rsid w:val="008B4294"/>
    <w:rsid w:val="008B6DF6"/>
    <w:rsid w:val="008C0EA5"/>
    <w:rsid w:val="008C3637"/>
    <w:rsid w:val="008C4621"/>
    <w:rsid w:val="008C56F8"/>
    <w:rsid w:val="008C67ED"/>
    <w:rsid w:val="008C770E"/>
    <w:rsid w:val="008D173E"/>
    <w:rsid w:val="008D34B3"/>
    <w:rsid w:val="008D5B71"/>
    <w:rsid w:val="008D6D26"/>
    <w:rsid w:val="008D74E1"/>
    <w:rsid w:val="008E0964"/>
    <w:rsid w:val="008E09CB"/>
    <w:rsid w:val="008E1757"/>
    <w:rsid w:val="008E454E"/>
    <w:rsid w:val="008E6F58"/>
    <w:rsid w:val="008F2062"/>
    <w:rsid w:val="008F513A"/>
    <w:rsid w:val="008F6B55"/>
    <w:rsid w:val="00900021"/>
    <w:rsid w:val="009007E9"/>
    <w:rsid w:val="009028C9"/>
    <w:rsid w:val="00902E92"/>
    <w:rsid w:val="00902F4B"/>
    <w:rsid w:val="00904EF6"/>
    <w:rsid w:val="00905111"/>
    <w:rsid w:val="00905B9A"/>
    <w:rsid w:val="00906B3A"/>
    <w:rsid w:val="00907B13"/>
    <w:rsid w:val="00912E6D"/>
    <w:rsid w:val="009202C1"/>
    <w:rsid w:val="009214BD"/>
    <w:rsid w:val="009235A9"/>
    <w:rsid w:val="00923A2A"/>
    <w:rsid w:val="00924243"/>
    <w:rsid w:val="00924D55"/>
    <w:rsid w:val="00925C5E"/>
    <w:rsid w:val="009261BB"/>
    <w:rsid w:val="0093196C"/>
    <w:rsid w:val="00933E33"/>
    <w:rsid w:val="00934242"/>
    <w:rsid w:val="00936176"/>
    <w:rsid w:val="0093643D"/>
    <w:rsid w:val="009401EB"/>
    <w:rsid w:val="009428A9"/>
    <w:rsid w:val="0094421F"/>
    <w:rsid w:val="009457B5"/>
    <w:rsid w:val="0094777E"/>
    <w:rsid w:val="00950B80"/>
    <w:rsid w:val="00950C73"/>
    <w:rsid w:val="00951A8B"/>
    <w:rsid w:val="00951F5E"/>
    <w:rsid w:val="00952F65"/>
    <w:rsid w:val="009555E4"/>
    <w:rsid w:val="00960CE4"/>
    <w:rsid w:val="0096337C"/>
    <w:rsid w:val="0096536C"/>
    <w:rsid w:val="009664EE"/>
    <w:rsid w:val="00967B2B"/>
    <w:rsid w:val="00980447"/>
    <w:rsid w:val="00982109"/>
    <w:rsid w:val="0098584D"/>
    <w:rsid w:val="00986F00"/>
    <w:rsid w:val="00987845"/>
    <w:rsid w:val="00994986"/>
    <w:rsid w:val="00997035"/>
    <w:rsid w:val="0099749E"/>
    <w:rsid w:val="009A1081"/>
    <w:rsid w:val="009A194A"/>
    <w:rsid w:val="009A3853"/>
    <w:rsid w:val="009A674A"/>
    <w:rsid w:val="009A7168"/>
    <w:rsid w:val="009A73C6"/>
    <w:rsid w:val="009B10DF"/>
    <w:rsid w:val="009B115B"/>
    <w:rsid w:val="009B2FF4"/>
    <w:rsid w:val="009B3FEE"/>
    <w:rsid w:val="009C08F1"/>
    <w:rsid w:val="009C3132"/>
    <w:rsid w:val="009C3809"/>
    <w:rsid w:val="009C3921"/>
    <w:rsid w:val="009C58D9"/>
    <w:rsid w:val="009C6F5C"/>
    <w:rsid w:val="009D14A7"/>
    <w:rsid w:val="009E2467"/>
    <w:rsid w:val="009E5AFE"/>
    <w:rsid w:val="009E6B8D"/>
    <w:rsid w:val="009E70F6"/>
    <w:rsid w:val="009F7BE0"/>
    <w:rsid w:val="00A00F65"/>
    <w:rsid w:val="00A0488B"/>
    <w:rsid w:val="00A04EFF"/>
    <w:rsid w:val="00A05184"/>
    <w:rsid w:val="00A07CB0"/>
    <w:rsid w:val="00A11984"/>
    <w:rsid w:val="00A12075"/>
    <w:rsid w:val="00A136F8"/>
    <w:rsid w:val="00A13702"/>
    <w:rsid w:val="00A15BF3"/>
    <w:rsid w:val="00A24EC7"/>
    <w:rsid w:val="00A265CE"/>
    <w:rsid w:val="00A33B5F"/>
    <w:rsid w:val="00A34635"/>
    <w:rsid w:val="00A36B20"/>
    <w:rsid w:val="00A37676"/>
    <w:rsid w:val="00A43987"/>
    <w:rsid w:val="00A43E6D"/>
    <w:rsid w:val="00A45B39"/>
    <w:rsid w:val="00A45E9F"/>
    <w:rsid w:val="00A50A82"/>
    <w:rsid w:val="00A50B40"/>
    <w:rsid w:val="00A518FA"/>
    <w:rsid w:val="00A51C34"/>
    <w:rsid w:val="00A51EF0"/>
    <w:rsid w:val="00A56799"/>
    <w:rsid w:val="00A62EA1"/>
    <w:rsid w:val="00A667CE"/>
    <w:rsid w:val="00A709C8"/>
    <w:rsid w:val="00A72C9A"/>
    <w:rsid w:val="00A74922"/>
    <w:rsid w:val="00A74A50"/>
    <w:rsid w:val="00A77623"/>
    <w:rsid w:val="00A8021E"/>
    <w:rsid w:val="00A82A8A"/>
    <w:rsid w:val="00A8335A"/>
    <w:rsid w:val="00A856F9"/>
    <w:rsid w:val="00A8578A"/>
    <w:rsid w:val="00A85A01"/>
    <w:rsid w:val="00A86046"/>
    <w:rsid w:val="00A90CA2"/>
    <w:rsid w:val="00A9233D"/>
    <w:rsid w:val="00A93821"/>
    <w:rsid w:val="00A93AA2"/>
    <w:rsid w:val="00A94092"/>
    <w:rsid w:val="00A942F3"/>
    <w:rsid w:val="00AA0D7B"/>
    <w:rsid w:val="00AA150E"/>
    <w:rsid w:val="00AA2539"/>
    <w:rsid w:val="00AA76D1"/>
    <w:rsid w:val="00AB0863"/>
    <w:rsid w:val="00AB187B"/>
    <w:rsid w:val="00AB1BCD"/>
    <w:rsid w:val="00AB672B"/>
    <w:rsid w:val="00AC0045"/>
    <w:rsid w:val="00AC19E2"/>
    <w:rsid w:val="00AC1A25"/>
    <w:rsid w:val="00AC2D68"/>
    <w:rsid w:val="00AC4BA7"/>
    <w:rsid w:val="00AD3DFD"/>
    <w:rsid w:val="00AE1197"/>
    <w:rsid w:val="00AE5EB6"/>
    <w:rsid w:val="00AE75F5"/>
    <w:rsid w:val="00AF1594"/>
    <w:rsid w:val="00AF56BD"/>
    <w:rsid w:val="00B022A1"/>
    <w:rsid w:val="00B03A06"/>
    <w:rsid w:val="00B03EA0"/>
    <w:rsid w:val="00B06C61"/>
    <w:rsid w:val="00B06D77"/>
    <w:rsid w:val="00B11A51"/>
    <w:rsid w:val="00B13700"/>
    <w:rsid w:val="00B13732"/>
    <w:rsid w:val="00B15A71"/>
    <w:rsid w:val="00B16FF0"/>
    <w:rsid w:val="00B17F4F"/>
    <w:rsid w:val="00B204B1"/>
    <w:rsid w:val="00B20DB9"/>
    <w:rsid w:val="00B2190E"/>
    <w:rsid w:val="00B223AF"/>
    <w:rsid w:val="00B25676"/>
    <w:rsid w:val="00B25A54"/>
    <w:rsid w:val="00B268E1"/>
    <w:rsid w:val="00B26AF5"/>
    <w:rsid w:val="00B271E0"/>
    <w:rsid w:val="00B273E0"/>
    <w:rsid w:val="00B314F6"/>
    <w:rsid w:val="00B31931"/>
    <w:rsid w:val="00B34003"/>
    <w:rsid w:val="00B35B31"/>
    <w:rsid w:val="00B35D76"/>
    <w:rsid w:val="00B35E25"/>
    <w:rsid w:val="00B368F8"/>
    <w:rsid w:val="00B37F0B"/>
    <w:rsid w:val="00B405E3"/>
    <w:rsid w:val="00B4348C"/>
    <w:rsid w:val="00B4413C"/>
    <w:rsid w:val="00B457DA"/>
    <w:rsid w:val="00B474E8"/>
    <w:rsid w:val="00B51F30"/>
    <w:rsid w:val="00B521DE"/>
    <w:rsid w:val="00B53F60"/>
    <w:rsid w:val="00B55BCA"/>
    <w:rsid w:val="00B56A82"/>
    <w:rsid w:val="00B56BF3"/>
    <w:rsid w:val="00B56C9B"/>
    <w:rsid w:val="00B56EBD"/>
    <w:rsid w:val="00B571C1"/>
    <w:rsid w:val="00B60BED"/>
    <w:rsid w:val="00B627F5"/>
    <w:rsid w:val="00B72119"/>
    <w:rsid w:val="00B73B65"/>
    <w:rsid w:val="00B7472F"/>
    <w:rsid w:val="00B75E69"/>
    <w:rsid w:val="00B77711"/>
    <w:rsid w:val="00B77F9C"/>
    <w:rsid w:val="00B81A7B"/>
    <w:rsid w:val="00B825C2"/>
    <w:rsid w:val="00B82EE3"/>
    <w:rsid w:val="00B84074"/>
    <w:rsid w:val="00B84DE1"/>
    <w:rsid w:val="00B90167"/>
    <w:rsid w:val="00B9096F"/>
    <w:rsid w:val="00B92F92"/>
    <w:rsid w:val="00B932AA"/>
    <w:rsid w:val="00B95042"/>
    <w:rsid w:val="00B96DBF"/>
    <w:rsid w:val="00B96E5E"/>
    <w:rsid w:val="00BA0780"/>
    <w:rsid w:val="00BA1966"/>
    <w:rsid w:val="00BA2A23"/>
    <w:rsid w:val="00BA6527"/>
    <w:rsid w:val="00BA68BC"/>
    <w:rsid w:val="00BA7D32"/>
    <w:rsid w:val="00BB0311"/>
    <w:rsid w:val="00BB23FE"/>
    <w:rsid w:val="00BB4F65"/>
    <w:rsid w:val="00BB612E"/>
    <w:rsid w:val="00BB6890"/>
    <w:rsid w:val="00BB694A"/>
    <w:rsid w:val="00BB7BB3"/>
    <w:rsid w:val="00BC0514"/>
    <w:rsid w:val="00BC0BEE"/>
    <w:rsid w:val="00BC1F9B"/>
    <w:rsid w:val="00BC2342"/>
    <w:rsid w:val="00BC56C2"/>
    <w:rsid w:val="00BD0F57"/>
    <w:rsid w:val="00BD1531"/>
    <w:rsid w:val="00BD2D42"/>
    <w:rsid w:val="00BD3E06"/>
    <w:rsid w:val="00BD43B2"/>
    <w:rsid w:val="00BD5ADD"/>
    <w:rsid w:val="00BD66B2"/>
    <w:rsid w:val="00BE3EFC"/>
    <w:rsid w:val="00BE4FFC"/>
    <w:rsid w:val="00BE52AB"/>
    <w:rsid w:val="00BE5F39"/>
    <w:rsid w:val="00BE6142"/>
    <w:rsid w:val="00BE7D95"/>
    <w:rsid w:val="00BF3A3B"/>
    <w:rsid w:val="00C05678"/>
    <w:rsid w:val="00C05BEB"/>
    <w:rsid w:val="00C10373"/>
    <w:rsid w:val="00C12B18"/>
    <w:rsid w:val="00C14EC4"/>
    <w:rsid w:val="00C209A5"/>
    <w:rsid w:val="00C211CD"/>
    <w:rsid w:val="00C22E62"/>
    <w:rsid w:val="00C24F8B"/>
    <w:rsid w:val="00C2597B"/>
    <w:rsid w:val="00C27110"/>
    <w:rsid w:val="00C2729E"/>
    <w:rsid w:val="00C301B5"/>
    <w:rsid w:val="00C30C36"/>
    <w:rsid w:val="00C3138D"/>
    <w:rsid w:val="00C339A9"/>
    <w:rsid w:val="00C34845"/>
    <w:rsid w:val="00C35677"/>
    <w:rsid w:val="00C37FEE"/>
    <w:rsid w:val="00C41018"/>
    <w:rsid w:val="00C41B47"/>
    <w:rsid w:val="00C44DEC"/>
    <w:rsid w:val="00C4575A"/>
    <w:rsid w:val="00C514FA"/>
    <w:rsid w:val="00C51537"/>
    <w:rsid w:val="00C518A7"/>
    <w:rsid w:val="00C549AA"/>
    <w:rsid w:val="00C56B6D"/>
    <w:rsid w:val="00C578D1"/>
    <w:rsid w:val="00C67E92"/>
    <w:rsid w:val="00C726E3"/>
    <w:rsid w:val="00C72ED4"/>
    <w:rsid w:val="00C7360F"/>
    <w:rsid w:val="00C82B98"/>
    <w:rsid w:val="00C86B9A"/>
    <w:rsid w:val="00C87E30"/>
    <w:rsid w:val="00C90B97"/>
    <w:rsid w:val="00C92A53"/>
    <w:rsid w:val="00C92BFF"/>
    <w:rsid w:val="00C92F99"/>
    <w:rsid w:val="00C95837"/>
    <w:rsid w:val="00CA11B8"/>
    <w:rsid w:val="00CA3016"/>
    <w:rsid w:val="00CA4F59"/>
    <w:rsid w:val="00CA5307"/>
    <w:rsid w:val="00CA58D0"/>
    <w:rsid w:val="00CA7317"/>
    <w:rsid w:val="00CB0EFF"/>
    <w:rsid w:val="00CB1183"/>
    <w:rsid w:val="00CB4BC0"/>
    <w:rsid w:val="00CB5E9A"/>
    <w:rsid w:val="00CB78B6"/>
    <w:rsid w:val="00CC0D85"/>
    <w:rsid w:val="00CC1CCE"/>
    <w:rsid w:val="00CC212D"/>
    <w:rsid w:val="00CC2520"/>
    <w:rsid w:val="00CC5F0C"/>
    <w:rsid w:val="00CC7DA3"/>
    <w:rsid w:val="00CD0EB9"/>
    <w:rsid w:val="00CD272A"/>
    <w:rsid w:val="00CD333E"/>
    <w:rsid w:val="00CD666A"/>
    <w:rsid w:val="00CD6813"/>
    <w:rsid w:val="00CD7CB0"/>
    <w:rsid w:val="00CE08D4"/>
    <w:rsid w:val="00CE0CC1"/>
    <w:rsid w:val="00CE1CD7"/>
    <w:rsid w:val="00CE3B4A"/>
    <w:rsid w:val="00CE548C"/>
    <w:rsid w:val="00CE718A"/>
    <w:rsid w:val="00CE7DBC"/>
    <w:rsid w:val="00CF03E2"/>
    <w:rsid w:val="00CF1021"/>
    <w:rsid w:val="00CF20E6"/>
    <w:rsid w:val="00CF49B5"/>
    <w:rsid w:val="00CF6717"/>
    <w:rsid w:val="00CF6E2F"/>
    <w:rsid w:val="00D008C1"/>
    <w:rsid w:val="00D022DC"/>
    <w:rsid w:val="00D02FD9"/>
    <w:rsid w:val="00D03F2A"/>
    <w:rsid w:val="00D03F48"/>
    <w:rsid w:val="00D11B3E"/>
    <w:rsid w:val="00D2033E"/>
    <w:rsid w:val="00D217B2"/>
    <w:rsid w:val="00D22462"/>
    <w:rsid w:val="00D22C30"/>
    <w:rsid w:val="00D251F0"/>
    <w:rsid w:val="00D278D8"/>
    <w:rsid w:val="00D27E34"/>
    <w:rsid w:val="00D34821"/>
    <w:rsid w:val="00D37954"/>
    <w:rsid w:val="00D40E22"/>
    <w:rsid w:val="00D41020"/>
    <w:rsid w:val="00D42CAA"/>
    <w:rsid w:val="00D44173"/>
    <w:rsid w:val="00D457CB"/>
    <w:rsid w:val="00D461C8"/>
    <w:rsid w:val="00D47D13"/>
    <w:rsid w:val="00D47E7D"/>
    <w:rsid w:val="00D50265"/>
    <w:rsid w:val="00D50C13"/>
    <w:rsid w:val="00D510A7"/>
    <w:rsid w:val="00D514B0"/>
    <w:rsid w:val="00D5561B"/>
    <w:rsid w:val="00D55FD1"/>
    <w:rsid w:val="00D574C9"/>
    <w:rsid w:val="00D57FE8"/>
    <w:rsid w:val="00D617E4"/>
    <w:rsid w:val="00D626E9"/>
    <w:rsid w:val="00D638A3"/>
    <w:rsid w:val="00D65D82"/>
    <w:rsid w:val="00D70704"/>
    <w:rsid w:val="00D72F3F"/>
    <w:rsid w:val="00D849E8"/>
    <w:rsid w:val="00D84B26"/>
    <w:rsid w:val="00D86F7C"/>
    <w:rsid w:val="00D87815"/>
    <w:rsid w:val="00D92753"/>
    <w:rsid w:val="00D93EF1"/>
    <w:rsid w:val="00D9416B"/>
    <w:rsid w:val="00D94292"/>
    <w:rsid w:val="00D94D3E"/>
    <w:rsid w:val="00DA0F3A"/>
    <w:rsid w:val="00DA26CD"/>
    <w:rsid w:val="00DA3F29"/>
    <w:rsid w:val="00DA40A7"/>
    <w:rsid w:val="00DB1200"/>
    <w:rsid w:val="00DB2043"/>
    <w:rsid w:val="00DB3311"/>
    <w:rsid w:val="00DB3323"/>
    <w:rsid w:val="00DB3DB3"/>
    <w:rsid w:val="00DB492B"/>
    <w:rsid w:val="00DB7992"/>
    <w:rsid w:val="00DC0F36"/>
    <w:rsid w:val="00DC1163"/>
    <w:rsid w:val="00DC1782"/>
    <w:rsid w:val="00DC33E1"/>
    <w:rsid w:val="00DC398F"/>
    <w:rsid w:val="00DC3D85"/>
    <w:rsid w:val="00DC40EA"/>
    <w:rsid w:val="00DD15A9"/>
    <w:rsid w:val="00DD275F"/>
    <w:rsid w:val="00DD518F"/>
    <w:rsid w:val="00DD6AB8"/>
    <w:rsid w:val="00DD6B17"/>
    <w:rsid w:val="00DD70CC"/>
    <w:rsid w:val="00DE028C"/>
    <w:rsid w:val="00DE0D0B"/>
    <w:rsid w:val="00DE0FF4"/>
    <w:rsid w:val="00DE3033"/>
    <w:rsid w:val="00DE360D"/>
    <w:rsid w:val="00DE4D39"/>
    <w:rsid w:val="00DE5242"/>
    <w:rsid w:val="00DE5371"/>
    <w:rsid w:val="00DE6CB7"/>
    <w:rsid w:val="00DE7310"/>
    <w:rsid w:val="00DF1737"/>
    <w:rsid w:val="00DF2511"/>
    <w:rsid w:val="00DF67F6"/>
    <w:rsid w:val="00E0204F"/>
    <w:rsid w:val="00E12719"/>
    <w:rsid w:val="00E12D19"/>
    <w:rsid w:val="00E14112"/>
    <w:rsid w:val="00E22E89"/>
    <w:rsid w:val="00E23D87"/>
    <w:rsid w:val="00E25C8B"/>
    <w:rsid w:val="00E26520"/>
    <w:rsid w:val="00E30861"/>
    <w:rsid w:val="00E353A7"/>
    <w:rsid w:val="00E36B08"/>
    <w:rsid w:val="00E374C2"/>
    <w:rsid w:val="00E37CBF"/>
    <w:rsid w:val="00E40151"/>
    <w:rsid w:val="00E4129C"/>
    <w:rsid w:val="00E43AE6"/>
    <w:rsid w:val="00E44CC7"/>
    <w:rsid w:val="00E5049D"/>
    <w:rsid w:val="00E50A7C"/>
    <w:rsid w:val="00E50C3F"/>
    <w:rsid w:val="00E511FD"/>
    <w:rsid w:val="00E52B13"/>
    <w:rsid w:val="00E5507D"/>
    <w:rsid w:val="00E60DEF"/>
    <w:rsid w:val="00E62800"/>
    <w:rsid w:val="00E64130"/>
    <w:rsid w:val="00E664A0"/>
    <w:rsid w:val="00E72BFE"/>
    <w:rsid w:val="00E7401E"/>
    <w:rsid w:val="00E75599"/>
    <w:rsid w:val="00E767FF"/>
    <w:rsid w:val="00E76C4B"/>
    <w:rsid w:val="00E8016F"/>
    <w:rsid w:val="00E808F3"/>
    <w:rsid w:val="00E80ECF"/>
    <w:rsid w:val="00E827EE"/>
    <w:rsid w:val="00E83385"/>
    <w:rsid w:val="00E844A8"/>
    <w:rsid w:val="00E86785"/>
    <w:rsid w:val="00E86AA7"/>
    <w:rsid w:val="00E874E3"/>
    <w:rsid w:val="00E87F86"/>
    <w:rsid w:val="00E9282A"/>
    <w:rsid w:val="00E93168"/>
    <w:rsid w:val="00E93C17"/>
    <w:rsid w:val="00E9425B"/>
    <w:rsid w:val="00E96D0C"/>
    <w:rsid w:val="00EA4668"/>
    <w:rsid w:val="00EA5AA8"/>
    <w:rsid w:val="00EA60BC"/>
    <w:rsid w:val="00EB076A"/>
    <w:rsid w:val="00EB41CE"/>
    <w:rsid w:val="00EC102D"/>
    <w:rsid w:val="00EC2882"/>
    <w:rsid w:val="00EC43A9"/>
    <w:rsid w:val="00EC54C6"/>
    <w:rsid w:val="00ED12B6"/>
    <w:rsid w:val="00ED3BD4"/>
    <w:rsid w:val="00ED4228"/>
    <w:rsid w:val="00ED7C7A"/>
    <w:rsid w:val="00EE00E6"/>
    <w:rsid w:val="00EE21F1"/>
    <w:rsid w:val="00EE35A8"/>
    <w:rsid w:val="00EE3D50"/>
    <w:rsid w:val="00EE550D"/>
    <w:rsid w:val="00EE67FC"/>
    <w:rsid w:val="00EE769C"/>
    <w:rsid w:val="00EE7E78"/>
    <w:rsid w:val="00EF0FFF"/>
    <w:rsid w:val="00EF28A8"/>
    <w:rsid w:val="00EF333A"/>
    <w:rsid w:val="00EF5009"/>
    <w:rsid w:val="00EF7A14"/>
    <w:rsid w:val="00F0126B"/>
    <w:rsid w:val="00F02491"/>
    <w:rsid w:val="00F02F0D"/>
    <w:rsid w:val="00F03210"/>
    <w:rsid w:val="00F07356"/>
    <w:rsid w:val="00F11049"/>
    <w:rsid w:val="00F11EC1"/>
    <w:rsid w:val="00F11EFE"/>
    <w:rsid w:val="00F1587E"/>
    <w:rsid w:val="00F16244"/>
    <w:rsid w:val="00F17E42"/>
    <w:rsid w:val="00F20024"/>
    <w:rsid w:val="00F243CA"/>
    <w:rsid w:val="00F25D36"/>
    <w:rsid w:val="00F26011"/>
    <w:rsid w:val="00F301DC"/>
    <w:rsid w:val="00F30B52"/>
    <w:rsid w:val="00F31A38"/>
    <w:rsid w:val="00F32448"/>
    <w:rsid w:val="00F32FA3"/>
    <w:rsid w:val="00F33751"/>
    <w:rsid w:val="00F37177"/>
    <w:rsid w:val="00F40FB1"/>
    <w:rsid w:val="00F423D3"/>
    <w:rsid w:val="00F452BB"/>
    <w:rsid w:val="00F4608C"/>
    <w:rsid w:val="00F46C25"/>
    <w:rsid w:val="00F47592"/>
    <w:rsid w:val="00F50CDF"/>
    <w:rsid w:val="00F5394E"/>
    <w:rsid w:val="00F55066"/>
    <w:rsid w:val="00F55361"/>
    <w:rsid w:val="00F5559E"/>
    <w:rsid w:val="00F55693"/>
    <w:rsid w:val="00F6453B"/>
    <w:rsid w:val="00F66713"/>
    <w:rsid w:val="00F67C72"/>
    <w:rsid w:val="00F67DBE"/>
    <w:rsid w:val="00F7251C"/>
    <w:rsid w:val="00F726DC"/>
    <w:rsid w:val="00F744C8"/>
    <w:rsid w:val="00F74867"/>
    <w:rsid w:val="00F7672A"/>
    <w:rsid w:val="00F8009D"/>
    <w:rsid w:val="00F81BDB"/>
    <w:rsid w:val="00F86E42"/>
    <w:rsid w:val="00F86EB5"/>
    <w:rsid w:val="00F906E2"/>
    <w:rsid w:val="00F90D25"/>
    <w:rsid w:val="00F97E3F"/>
    <w:rsid w:val="00FA2400"/>
    <w:rsid w:val="00FA3EBD"/>
    <w:rsid w:val="00FA406F"/>
    <w:rsid w:val="00FA4AE7"/>
    <w:rsid w:val="00FA567D"/>
    <w:rsid w:val="00FB18A2"/>
    <w:rsid w:val="00FB3F86"/>
    <w:rsid w:val="00FB56AC"/>
    <w:rsid w:val="00FB6352"/>
    <w:rsid w:val="00FB71FF"/>
    <w:rsid w:val="00FB7B42"/>
    <w:rsid w:val="00FC02C4"/>
    <w:rsid w:val="00FC037F"/>
    <w:rsid w:val="00FC2E02"/>
    <w:rsid w:val="00FC574A"/>
    <w:rsid w:val="00FC6D44"/>
    <w:rsid w:val="00FC6E44"/>
    <w:rsid w:val="00FC7185"/>
    <w:rsid w:val="00FC7868"/>
    <w:rsid w:val="00FD1AAB"/>
    <w:rsid w:val="00FD4676"/>
    <w:rsid w:val="00FD5BA1"/>
    <w:rsid w:val="00FD5CD7"/>
    <w:rsid w:val="00FD6E43"/>
    <w:rsid w:val="00FE1005"/>
    <w:rsid w:val="00FE291E"/>
    <w:rsid w:val="00FE3149"/>
    <w:rsid w:val="00FE3A83"/>
    <w:rsid w:val="00FE6100"/>
    <w:rsid w:val="00FF10A9"/>
    <w:rsid w:val="00FF17FC"/>
    <w:rsid w:val="00FF7D60"/>
    <w:rsid w:val="00FF7F05"/>
    <w:rsid w:val="012CFC85"/>
    <w:rsid w:val="01862D5C"/>
    <w:rsid w:val="0293C5C7"/>
    <w:rsid w:val="0299250A"/>
    <w:rsid w:val="03263AE2"/>
    <w:rsid w:val="03BD557A"/>
    <w:rsid w:val="04702920"/>
    <w:rsid w:val="04BDCE1E"/>
    <w:rsid w:val="059F8099"/>
    <w:rsid w:val="0614F6B2"/>
    <w:rsid w:val="072B3F10"/>
    <w:rsid w:val="075B5C97"/>
    <w:rsid w:val="08F5619A"/>
    <w:rsid w:val="096077FE"/>
    <w:rsid w:val="098FF787"/>
    <w:rsid w:val="0A264135"/>
    <w:rsid w:val="0C694302"/>
    <w:rsid w:val="0CD256CB"/>
    <w:rsid w:val="0DF831D4"/>
    <w:rsid w:val="0E514162"/>
    <w:rsid w:val="0F2EC6F7"/>
    <w:rsid w:val="0F76E864"/>
    <w:rsid w:val="0F87CAF0"/>
    <w:rsid w:val="10CBB252"/>
    <w:rsid w:val="11473549"/>
    <w:rsid w:val="121B1846"/>
    <w:rsid w:val="13E62222"/>
    <w:rsid w:val="14268A88"/>
    <w:rsid w:val="14492BA7"/>
    <w:rsid w:val="144FFBAC"/>
    <w:rsid w:val="148F39C2"/>
    <w:rsid w:val="14DBDF6E"/>
    <w:rsid w:val="150E5745"/>
    <w:rsid w:val="15351DB7"/>
    <w:rsid w:val="15EED71C"/>
    <w:rsid w:val="1667D065"/>
    <w:rsid w:val="16963B95"/>
    <w:rsid w:val="172169E0"/>
    <w:rsid w:val="173869F5"/>
    <w:rsid w:val="1858B2AF"/>
    <w:rsid w:val="186F8576"/>
    <w:rsid w:val="188CFC69"/>
    <w:rsid w:val="1A28A490"/>
    <w:rsid w:val="1F04F114"/>
    <w:rsid w:val="1FC5B35E"/>
    <w:rsid w:val="1FC83E67"/>
    <w:rsid w:val="208A3D1A"/>
    <w:rsid w:val="20A0C175"/>
    <w:rsid w:val="21AF9725"/>
    <w:rsid w:val="224C265F"/>
    <w:rsid w:val="227E42B2"/>
    <w:rsid w:val="2458FC52"/>
    <w:rsid w:val="24DD2E74"/>
    <w:rsid w:val="255A1334"/>
    <w:rsid w:val="270AAB69"/>
    <w:rsid w:val="294026E0"/>
    <w:rsid w:val="29B08923"/>
    <w:rsid w:val="2A1DE29A"/>
    <w:rsid w:val="2A457C73"/>
    <w:rsid w:val="2A9C5E90"/>
    <w:rsid w:val="2AA20A75"/>
    <w:rsid w:val="2C3BDF52"/>
    <w:rsid w:val="2CD41837"/>
    <w:rsid w:val="2CE829E5"/>
    <w:rsid w:val="2D352C34"/>
    <w:rsid w:val="2E75E022"/>
    <w:rsid w:val="2EB08372"/>
    <w:rsid w:val="2FE752FE"/>
    <w:rsid w:val="30B61F9E"/>
    <w:rsid w:val="318B55BF"/>
    <w:rsid w:val="31F79095"/>
    <w:rsid w:val="325AA326"/>
    <w:rsid w:val="32BFB695"/>
    <w:rsid w:val="333BB28A"/>
    <w:rsid w:val="34AF14B7"/>
    <w:rsid w:val="353D8F1E"/>
    <w:rsid w:val="35CDD660"/>
    <w:rsid w:val="36075976"/>
    <w:rsid w:val="3650AACD"/>
    <w:rsid w:val="370CCC90"/>
    <w:rsid w:val="375506E3"/>
    <w:rsid w:val="3777E449"/>
    <w:rsid w:val="38039A0B"/>
    <w:rsid w:val="384CA9F5"/>
    <w:rsid w:val="39B95A0D"/>
    <w:rsid w:val="3A5FDF0D"/>
    <w:rsid w:val="3AA14783"/>
    <w:rsid w:val="3AA2C3B9"/>
    <w:rsid w:val="3B10D0AE"/>
    <w:rsid w:val="3B6DE49B"/>
    <w:rsid w:val="3C506B79"/>
    <w:rsid w:val="3D4BD26D"/>
    <w:rsid w:val="3E9BD3B0"/>
    <w:rsid w:val="3EACBBA7"/>
    <w:rsid w:val="3F74B8A6"/>
    <w:rsid w:val="41108907"/>
    <w:rsid w:val="4138AAF8"/>
    <w:rsid w:val="4144E1A7"/>
    <w:rsid w:val="4170C422"/>
    <w:rsid w:val="42B8F273"/>
    <w:rsid w:val="43C7B879"/>
    <w:rsid w:val="44DE7EC0"/>
    <w:rsid w:val="462FCF2E"/>
    <w:rsid w:val="477FCA8B"/>
    <w:rsid w:val="481B8517"/>
    <w:rsid w:val="482243C0"/>
    <w:rsid w:val="4A875EE8"/>
    <w:rsid w:val="4AF6F627"/>
    <w:rsid w:val="4BB4934B"/>
    <w:rsid w:val="4C45218A"/>
    <w:rsid w:val="4C877A74"/>
    <w:rsid w:val="4DA19AE9"/>
    <w:rsid w:val="4DEF0C0F"/>
    <w:rsid w:val="4E9C7681"/>
    <w:rsid w:val="4EF25733"/>
    <w:rsid w:val="4F972AFE"/>
    <w:rsid w:val="4FD52FC4"/>
    <w:rsid w:val="5029E48E"/>
    <w:rsid w:val="50D50031"/>
    <w:rsid w:val="5202C39D"/>
    <w:rsid w:val="52DA8BED"/>
    <w:rsid w:val="536FE7A4"/>
    <w:rsid w:val="53FEB140"/>
    <w:rsid w:val="54C51911"/>
    <w:rsid w:val="55085071"/>
    <w:rsid w:val="555473FE"/>
    <w:rsid w:val="56A420D2"/>
    <w:rsid w:val="56D4B88A"/>
    <w:rsid w:val="5997541E"/>
    <w:rsid w:val="59ED20F7"/>
    <w:rsid w:val="5A2581A9"/>
    <w:rsid w:val="5C128489"/>
    <w:rsid w:val="5C33721C"/>
    <w:rsid w:val="611AA2EE"/>
    <w:rsid w:val="62176B31"/>
    <w:rsid w:val="6252C165"/>
    <w:rsid w:val="62B6734F"/>
    <w:rsid w:val="62C4D5A3"/>
    <w:rsid w:val="62CB23AC"/>
    <w:rsid w:val="635E4EE7"/>
    <w:rsid w:val="63B6EBF3"/>
    <w:rsid w:val="643D5525"/>
    <w:rsid w:val="6460A604"/>
    <w:rsid w:val="6556F979"/>
    <w:rsid w:val="662F9C90"/>
    <w:rsid w:val="66AC7159"/>
    <w:rsid w:val="6703957D"/>
    <w:rsid w:val="67625305"/>
    <w:rsid w:val="67ED4AF9"/>
    <w:rsid w:val="69288D85"/>
    <w:rsid w:val="6A2DE463"/>
    <w:rsid w:val="6AC45DE6"/>
    <w:rsid w:val="6ACFE788"/>
    <w:rsid w:val="6C763E60"/>
    <w:rsid w:val="6CCE181E"/>
    <w:rsid w:val="6DB939FD"/>
    <w:rsid w:val="6DC24679"/>
    <w:rsid w:val="6E34CB6D"/>
    <w:rsid w:val="6E47A94D"/>
    <w:rsid w:val="6E64A0F0"/>
    <w:rsid w:val="712600AF"/>
    <w:rsid w:val="712E208A"/>
    <w:rsid w:val="7207B446"/>
    <w:rsid w:val="721C5424"/>
    <w:rsid w:val="72357C81"/>
    <w:rsid w:val="7365ED86"/>
    <w:rsid w:val="740E9DEB"/>
    <w:rsid w:val="754FB7C1"/>
    <w:rsid w:val="7677709F"/>
    <w:rsid w:val="76C7CCE4"/>
    <w:rsid w:val="77698ADE"/>
    <w:rsid w:val="77887E86"/>
    <w:rsid w:val="79FA4B70"/>
    <w:rsid w:val="7A2BD8F7"/>
    <w:rsid w:val="7C6668D5"/>
    <w:rsid w:val="7C73606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AB75B"/>
  <w15:chartTrackingRefBased/>
  <w15:docId w15:val="{F1650FF6-72FE-405E-8AA4-868DBBE2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E05D1"/>
    <w:rPr>
      <w:rFonts w:ascii="Trebuchet MS" w:hAnsi="Trebuchet MS"/>
      <w:sz w:val="24"/>
    </w:rPr>
  </w:style>
  <w:style w:type="paragraph" w:styleId="Otsikko1">
    <w:name w:val="heading 1"/>
    <w:basedOn w:val="Normaali"/>
    <w:next w:val="Normaali"/>
    <w:link w:val="Otsikko1Char"/>
    <w:uiPriority w:val="9"/>
    <w:qFormat/>
    <w:rsid w:val="00D57FE8"/>
    <w:pPr>
      <w:keepNext/>
      <w:keepLines/>
      <w:spacing w:before="240" w:after="0"/>
      <w:outlineLvl w:val="0"/>
    </w:pPr>
    <w:rPr>
      <w:rFonts w:eastAsiaTheme="majorEastAsia" w:cstheme="majorBidi"/>
      <w:sz w:val="32"/>
      <w:szCs w:val="32"/>
    </w:rPr>
  </w:style>
  <w:style w:type="paragraph" w:styleId="Otsikko2">
    <w:name w:val="heading 2"/>
    <w:basedOn w:val="Normaali"/>
    <w:next w:val="Normaali"/>
    <w:link w:val="Otsikko2Char"/>
    <w:uiPriority w:val="9"/>
    <w:unhideWhenUsed/>
    <w:qFormat/>
    <w:rsid w:val="00D57FE8"/>
    <w:pPr>
      <w:keepNext/>
      <w:keepLines/>
      <w:spacing w:before="160" w:after="120"/>
      <w:outlineLvl w:val="1"/>
    </w:pPr>
    <w:rPr>
      <w:rFonts w:eastAsiaTheme="majorEastAsia" w:cstheme="majorBidi"/>
      <w:sz w:val="26"/>
      <w:szCs w:val="26"/>
    </w:rPr>
  </w:style>
  <w:style w:type="paragraph" w:styleId="Otsikko3">
    <w:name w:val="heading 3"/>
    <w:basedOn w:val="Normaali"/>
    <w:next w:val="Normaali"/>
    <w:link w:val="Otsikko3Char"/>
    <w:uiPriority w:val="9"/>
    <w:unhideWhenUsed/>
    <w:qFormat/>
    <w:rsid w:val="00512456"/>
    <w:pPr>
      <w:keepNext/>
      <w:keepLines/>
      <w:spacing w:before="160" w:after="120"/>
      <w:outlineLvl w:val="2"/>
    </w:pPr>
    <w:rPr>
      <w:rFonts w:eastAsiaTheme="majorEastAsia" w:cstheme="majorBidi"/>
      <w:b/>
      <w:szCs w:val="24"/>
    </w:rPr>
  </w:style>
  <w:style w:type="paragraph" w:styleId="Otsikko4">
    <w:name w:val="heading 4"/>
    <w:basedOn w:val="Normaali"/>
    <w:next w:val="Normaali"/>
    <w:link w:val="Otsikko4Char"/>
    <w:uiPriority w:val="9"/>
    <w:unhideWhenUsed/>
    <w:qFormat/>
    <w:rsid w:val="00A50B40"/>
    <w:pPr>
      <w:keepNext/>
      <w:keepLines/>
      <w:spacing w:before="40" w:after="0"/>
      <w:outlineLvl w:val="3"/>
    </w:pPr>
    <w:rPr>
      <w:rFonts w:eastAsiaTheme="majorEastAsia" w:cstheme="majorBidi"/>
      <w:i/>
      <w:iCs/>
    </w:rPr>
  </w:style>
  <w:style w:type="paragraph" w:styleId="Otsikko5">
    <w:name w:val="heading 5"/>
    <w:basedOn w:val="Normaali"/>
    <w:next w:val="Normaali"/>
    <w:link w:val="Otsikko5Char"/>
    <w:uiPriority w:val="9"/>
    <w:semiHidden/>
    <w:unhideWhenUsed/>
    <w:qFormat/>
    <w:rsid w:val="009261B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D57FE8"/>
    <w:rPr>
      <w:rFonts w:ascii="Trebuchet MS" w:eastAsiaTheme="majorEastAsia" w:hAnsi="Trebuchet MS" w:cstheme="majorBidi"/>
      <w:sz w:val="32"/>
      <w:szCs w:val="32"/>
    </w:rPr>
  </w:style>
  <w:style w:type="character" w:customStyle="1" w:styleId="Otsikko2Char">
    <w:name w:val="Otsikko 2 Char"/>
    <w:basedOn w:val="Kappaleenoletusfontti"/>
    <w:link w:val="Otsikko2"/>
    <w:uiPriority w:val="9"/>
    <w:rsid w:val="00D57FE8"/>
    <w:rPr>
      <w:rFonts w:ascii="Trebuchet MS" w:eastAsiaTheme="majorEastAsia" w:hAnsi="Trebuchet MS" w:cstheme="majorBidi"/>
      <w:sz w:val="26"/>
      <w:szCs w:val="26"/>
    </w:rPr>
  </w:style>
  <w:style w:type="paragraph" w:styleId="Yltunniste">
    <w:name w:val="header"/>
    <w:basedOn w:val="Normaali"/>
    <w:link w:val="YltunnisteChar"/>
    <w:uiPriority w:val="99"/>
    <w:unhideWhenUsed/>
    <w:rsid w:val="000556F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556F8"/>
    <w:rPr>
      <w:rFonts w:ascii="Trebuchet MS" w:hAnsi="Trebuchet MS"/>
      <w:sz w:val="24"/>
    </w:rPr>
  </w:style>
  <w:style w:type="paragraph" w:styleId="Alatunniste">
    <w:name w:val="footer"/>
    <w:basedOn w:val="Normaali"/>
    <w:link w:val="AlatunnisteChar"/>
    <w:uiPriority w:val="99"/>
    <w:unhideWhenUsed/>
    <w:rsid w:val="000556F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556F8"/>
    <w:rPr>
      <w:rFonts w:ascii="Trebuchet MS" w:hAnsi="Trebuchet MS"/>
      <w:sz w:val="24"/>
    </w:rPr>
  </w:style>
  <w:style w:type="character" w:styleId="Paikkamerkkiteksti">
    <w:name w:val="Placeholder Text"/>
    <w:basedOn w:val="Kappaleenoletusfontti"/>
    <w:uiPriority w:val="99"/>
    <w:semiHidden/>
    <w:rsid w:val="00791365"/>
    <w:rPr>
      <w:color w:val="808080"/>
    </w:rPr>
  </w:style>
  <w:style w:type="character" w:styleId="Kommentinviite">
    <w:name w:val="annotation reference"/>
    <w:basedOn w:val="Kappaleenoletusfontti"/>
    <w:uiPriority w:val="99"/>
    <w:semiHidden/>
    <w:unhideWhenUsed/>
    <w:rsid w:val="00617CD3"/>
    <w:rPr>
      <w:sz w:val="16"/>
      <w:szCs w:val="16"/>
    </w:rPr>
  </w:style>
  <w:style w:type="paragraph" w:styleId="Kommentinteksti">
    <w:name w:val="annotation text"/>
    <w:basedOn w:val="Normaali"/>
    <w:link w:val="KommentintekstiChar"/>
    <w:uiPriority w:val="99"/>
    <w:unhideWhenUsed/>
    <w:rsid w:val="00617CD3"/>
    <w:pPr>
      <w:spacing w:line="240" w:lineRule="auto"/>
    </w:pPr>
    <w:rPr>
      <w:sz w:val="20"/>
      <w:szCs w:val="20"/>
    </w:rPr>
  </w:style>
  <w:style w:type="character" w:customStyle="1" w:styleId="KommentintekstiChar">
    <w:name w:val="Kommentin teksti Char"/>
    <w:basedOn w:val="Kappaleenoletusfontti"/>
    <w:link w:val="Kommentinteksti"/>
    <w:uiPriority w:val="99"/>
    <w:rsid w:val="00617CD3"/>
    <w:rPr>
      <w:rFonts w:ascii="Trebuchet MS" w:hAnsi="Trebuchet MS"/>
      <w:sz w:val="20"/>
      <w:szCs w:val="20"/>
    </w:rPr>
  </w:style>
  <w:style w:type="paragraph" w:styleId="Kommentinotsikko">
    <w:name w:val="annotation subject"/>
    <w:basedOn w:val="Kommentinteksti"/>
    <w:next w:val="Kommentinteksti"/>
    <w:link w:val="KommentinotsikkoChar"/>
    <w:uiPriority w:val="99"/>
    <w:semiHidden/>
    <w:unhideWhenUsed/>
    <w:rsid w:val="00617CD3"/>
    <w:rPr>
      <w:b/>
      <w:bCs/>
    </w:rPr>
  </w:style>
  <w:style w:type="character" w:customStyle="1" w:styleId="KommentinotsikkoChar">
    <w:name w:val="Kommentin otsikko Char"/>
    <w:basedOn w:val="KommentintekstiChar"/>
    <w:link w:val="Kommentinotsikko"/>
    <w:uiPriority w:val="99"/>
    <w:semiHidden/>
    <w:rsid w:val="00617CD3"/>
    <w:rPr>
      <w:rFonts w:ascii="Trebuchet MS" w:hAnsi="Trebuchet MS"/>
      <w:b/>
      <w:bCs/>
      <w:sz w:val="20"/>
      <w:szCs w:val="20"/>
    </w:rPr>
  </w:style>
  <w:style w:type="paragraph" w:styleId="Seliteteksti">
    <w:name w:val="Balloon Text"/>
    <w:basedOn w:val="Normaali"/>
    <w:link w:val="SelitetekstiChar"/>
    <w:uiPriority w:val="99"/>
    <w:semiHidden/>
    <w:unhideWhenUsed/>
    <w:rsid w:val="00617CD3"/>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17CD3"/>
    <w:rPr>
      <w:rFonts w:ascii="Segoe UI" w:hAnsi="Segoe UI" w:cs="Segoe UI"/>
      <w:sz w:val="18"/>
      <w:szCs w:val="18"/>
    </w:rPr>
  </w:style>
  <w:style w:type="paragraph" w:styleId="Luettelokappale">
    <w:name w:val="List Paragraph"/>
    <w:basedOn w:val="Normaali"/>
    <w:uiPriority w:val="34"/>
    <w:qFormat/>
    <w:rsid w:val="00E827EE"/>
    <w:pPr>
      <w:spacing w:line="276" w:lineRule="auto"/>
      <w:contextualSpacing/>
    </w:pPr>
  </w:style>
  <w:style w:type="character" w:styleId="Hyperlinkki">
    <w:name w:val="Hyperlink"/>
    <w:basedOn w:val="Kappaleenoletusfontti"/>
    <w:uiPriority w:val="99"/>
    <w:unhideWhenUsed/>
    <w:rsid w:val="00E827EE"/>
    <w:rPr>
      <w:color w:val="0563C1" w:themeColor="hyperlink"/>
      <w:u w:val="single"/>
    </w:rPr>
  </w:style>
  <w:style w:type="character" w:styleId="Ratkaisematonmaininta">
    <w:name w:val="Unresolved Mention"/>
    <w:basedOn w:val="Kappaleenoletusfontti"/>
    <w:uiPriority w:val="99"/>
    <w:semiHidden/>
    <w:unhideWhenUsed/>
    <w:rsid w:val="00E827EE"/>
    <w:rPr>
      <w:color w:val="605E5C"/>
      <w:shd w:val="clear" w:color="auto" w:fill="E1DFDD"/>
    </w:rPr>
  </w:style>
  <w:style w:type="character" w:styleId="Hienovarainenkorostus">
    <w:name w:val="Subtle Emphasis"/>
    <w:basedOn w:val="Kappaleenoletusfontti"/>
    <w:uiPriority w:val="19"/>
    <w:qFormat/>
    <w:rsid w:val="00DD6AB8"/>
    <w:rPr>
      <w:i/>
      <w:iCs/>
      <w:color w:val="404040" w:themeColor="text1" w:themeTint="BF"/>
    </w:rPr>
  </w:style>
  <w:style w:type="paragraph" w:customStyle="1" w:styleId="Selite">
    <w:name w:val="Selite"/>
    <w:basedOn w:val="Seliteteksti"/>
    <w:link w:val="SeliteChar"/>
    <w:qFormat/>
    <w:rsid w:val="00DD6AB8"/>
    <w:pPr>
      <w:spacing w:line="276" w:lineRule="auto"/>
    </w:pPr>
    <w:rPr>
      <w:i/>
      <w:sz w:val="24"/>
    </w:rPr>
  </w:style>
  <w:style w:type="character" w:customStyle="1" w:styleId="SeliteChar">
    <w:name w:val="Selite Char"/>
    <w:basedOn w:val="SelitetekstiChar"/>
    <w:link w:val="Selite"/>
    <w:rsid w:val="00DD6AB8"/>
    <w:rPr>
      <w:rFonts w:ascii="Segoe UI" w:hAnsi="Segoe UI" w:cs="Segoe UI"/>
      <w:i/>
      <w:sz w:val="24"/>
      <w:szCs w:val="18"/>
    </w:rPr>
  </w:style>
  <w:style w:type="character" w:customStyle="1" w:styleId="Otsikko3Char">
    <w:name w:val="Otsikko 3 Char"/>
    <w:basedOn w:val="Kappaleenoletusfontti"/>
    <w:link w:val="Otsikko3"/>
    <w:uiPriority w:val="9"/>
    <w:rsid w:val="00512456"/>
    <w:rPr>
      <w:rFonts w:ascii="Trebuchet MS" w:eastAsiaTheme="majorEastAsia" w:hAnsi="Trebuchet MS" w:cstheme="majorBidi"/>
      <w:b/>
      <w:sz w:val="24"/>
      <w:szCs w:val="24"/>
    </w:rPr>
  </w:style>
  <w:style w:type="paragraph" w:customStyle="1" w:styleId="Arial9">
    <w:name w:val="Arial 9"/>
    <w:basedOn w:val="Normaali"/>
    <w:rsid w:val="00F17E42"/>
    <w:pPr>
      <w:spacing w:after="0" w:line="240" w:lineRule="auto"/>
    </w:pPr>
    <w:rPr>
      <w:rFonts w:ascii="Arial" w:eastAsia="Times New Roman" w:hAnsi="Arial" w:cs="Arial"/>
      <w:sz w:val="18"/>
      <w:szCs w:val="20"/>
      <w:lang w:eastAsia="fi-FI"/>
    </w:rPr>
  </w:style>
  <w:style w:type="character" w:styleId="Voimakas">
    <w:name w:val="Strong"/>
    <w:aliases w:val="Täydennettävä,jonka jälkeen saa julkaista"/>
    <w:basedOn w:val="Kappaleenoletusfontti"/>
    <w:uiPriority w:val="22"/>
    <w:qFormat/>
    <w:rsid w:val="00F17E42"/>
    <w:rPr>
      <w:b/>
      <w:bCs/>
      <w:color w:val="FF0000"/>
      <w:sz w:val="40"/>
    </w:rPr>
  </w:style>
  <w:style w:type="character" w:customStyle="1" w:styleId="Otsikko4Char">
    <w:name w:val="Otsikko 4 Char"/>
    <w:basedOn w:val="Kappaleenoletusfontti"/>
    <w:link w:val="Otsikko4"/>
    <w:uiPriority w:val="9"/>
    <w:rsid w:val="00A50B40"/>
    <w:rPr>
      <w:rFonts w:ascii="Trebuchet MS" w:eastAsiaTheme="majorEastAsia" w:hAnsi="Trebuchet MS" w:cstheme="majorBidi"/>
      <w:i/>
      <w:iCs/>
      <w:sz w:val="24"/>
    </w:rPr>
  </w:style>
  <w:style w:type="character" w:styleId="AvattuHyperlinkki">
    <w:name w:val="FollowedHyperlink"/>
    <w:basedOn w:val="Kappaleenoletusfontti"/>
    <w:uiPriority w:val="99"/>
    <w:semiHidden/>
    <w:unhideWhenUsed/>
    <w:rsid w:val="00377A9F"/>
    <w:rPr>
      <w:color w:val="954F72" w:themeColor="followedHyperlink"/>
      <w:u w:val="single"/>
    </w:rPr>
  </w:style>
  <w:style w:type="paragraph" w:styleId="Sisllysluettelonotsikko">
    <w:name w:val="TOC Heading"/>
    <w:basedOn w:val="Otsikko1"/>
    <w:next w:val="Normaali"/>
    <w:uiPriority w:val="39"/>
    <w:unhideWhenUsed/>
    <w:qFormat/>
    <w:rsid w:val="00D37954"/>
    <w:pPr>
      <w:outlineLvl w:val="9"/>
    </w:pPr>
    <w:rPr>
      <w:lang w:eastAsia="fi-FI"/>
    </w:rPr>
  </w:style>
  <w:style w:type="paragraph" w:styleId="Sisluet2">
    <w:name w:val="toc 2"/>
    <w:basedOn w:val="Normaali"/>
    <w:next w:val="Normaali"/>
    <w:autoRedefine/>
    <w:uiPriority w:val="39"/>
    <w:unhideWhenUsed/>
    <w:rsid w:val="00DF2511"/>
    <w:pPr>
      <w:tabs>
        <w:tab w:val="right" w:leader="dot" w:pos="9628"/>
      </w:tabs>
      <w:spacing w:after="100" w:line="360" w:lineRule="auto"/>
      <w:ind w:left="240"/>
    </w:pPr>
  </w:style>
  <w:style w:type="paragraph" w:styleId="Sisluet3">
    <w:name w:val="toc 3"/>
    <w:basedOn w:val="Normaali"/>
    <w:next w:val="Normaali"/>
    <w:autoRedefine/>
    <w:uiPriority w:val="39"/>
    <w:unhideWhenUsed/>
    <w:rsid w:val="00D37954"/>
    <w:pPr>
      <w:spacing w:after="100"/>
      <w:ind w:left="480"/>
    </w:pPr>
  </w:style>
  <w:style w:type="paragraph" w:styleId="Sisluet4">
    <w:name w:val="toc 4"/>
    <w:basedOn w:val="Normaali"/>
    <w:next w:val="Normaali"/>
    <w:autoRedefine/>
    <w:uiPriority w:val="39"/>
    <w:unhideWhenUsed/>
    <w:rsid w:val="00D37954"/>
    <w:pPr>
      <w:spacing w:after="100"/>
      <w:ind w:left="720"/>
    </w:pPr>
  </w:style>
  <w:style w:type="character" w:customStyle="1" w:styleId="current-item">
    <w:name w:val="current-item"/>
    <w:basedOn w:val="Kappaleenoletusfontti"/>
    <w:rsid w:val="0099749E"/>
  </w:style>
  <w:style w:type="paragraph" w:customStyle="1" w:styleId="py">
    <w:name w:val="py"/>
    <w:basedOn w:val="Normaali"/>
    <w:rsid w:val="00BA68BC"/>
    <w:pPr>
      <w:spacing w:before="100" w:beforeAutospacing="1" w:after="100" w:afterAutospacing="1" w:line="240" w:lineRule="auto"/>
    </w:pPr>
    <w:rPr>
      <w:rFonts w:ascii="Times New Roman" w:eastAsia="Times New Roman" w:hAnsi="Times New Roman" w:cs="Times New Roman"/>
      <w:szCs w:val="24"/>
      <w:lang w:eastAsia="fi-FI"/>
    </w:rPr>
  </w:style>
  <w:style w:type="character" w:customStyle="1" w:styleId="Otsikko5Char">
    <w:name w:val="Otsikko 5 Char"/>
    <w:basedOn w:val="Kappaleenoletusfontti"/>
    <w:link w:val="Otsikko5"/>
    <w:uiPriority w:val="9"/>
    <w:semiHidden/>
    <w:rsid w:val="009261BB"/>
    <w:rPr>
      <w:rFonts w:asciiTheme="majorHAnsi" w:eastAsiaTheme="majorEastAsia" w:hAnsiTheme="majorHAnsi" w:cstheme="majorBidi"/>
      <w:color w:val="2F5496" w:themeColor="accent1" w:themeShade="BF"/>
      <w:sz w:val="24"/>
    </w:rPr>
  </w:style>
  <w:style w:type="paragraph" w:styleId="Sisluet1">
    <w:name w:val="toc 1"/>
    <w:basedOn w:val="Normaali"/>
    <w:next w:val="Normaali"/>
    <w:autoRedefine/>
    <w:uiPriority w:val="39"/>
    <w:unhideWhenUsed/>
    <w:rsid w:val="00514E1D"/>
    <w:pPr>
      <w:spacing w:after="100"/>
    </w:pPr>
  </w:style>
  <w:style w:type="paragraph" w:customStyle="1" w:styleId="Lomakekentta">
    <w:name w:val="Lomakekentta"/>
    <w:basedOn w:val="Normaali"/>
    <w:autoRedefine/>
    <w:rsid w:val="006D0A27"/>
    <w:pPr>
      <w:framePr w:hSpace="141" w:wrap="around" w:vAnchor="text" w:hAnchor="margin" w:y="122"/>
      <w:spacing w:after="0" w:line="240" w:lineRule="auto"/>
      <w:ind w:left="360"/>
    </w:pPr>
    <w:rPr>
      <w:rFonts w:ascii="Arial" w:hAnsi="Arial" w:cs="Arial"/>
      <w:noProof/>
      <w:sz w:val="20"/>
      <w:szCs w:val="20"/>
    </w:rPr>
  </w:style>
  <w:style w:type="character" w:customStyle="1" w:styleId="elementor-icon-list-text">
    <w:name w:val="elementor-icon-list-text"/>
    <w:basedOn w:val="Kappaleenoletusfontti"/>
    <w:rsid w:val="00065304"/>
  </w:style>
  <w:style w:type="paragraph" w:customStyle="1" w:styleId="contact-person-cardsubtitle">
    <w:name w:val="contact-person-card__subtitle"/>
    <w:basedOn w:val="Normaali"/>
    <w:rsid w:val="006C32A1"/>
    <w:pPr>
      <w:spacing w:before="100" w:beforeAutospacing="1" w:after="100" w:afterAutospacing="1" w:line="240" w:lineRule="auto"/>
    </w:pPr>
    <w:rPr>
      <w:rFonts w:ascii="Times New Roman" w:eastAsia="Times New Roman" w:hAnsi="Times New Roman" w:cs="Times New Roman"/>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47113">
      <w:bodyDiv w:val="1"/>
      <w:marLeft w:val="0"/>
      <w:marRight w:val="0"/>
      <w:marTop w:val="0"/>
      <w:marBottom w:val="0"/>
      <w:divBdr>
        <w:top w:val="none" w:sz="0" w:space="0" w:color="auto"/>
        <w:left w:val="none" w:sz="0" w:space="0" w:color="auto"/>
        <w:bottom w:val="none" w:sz="0" w:space="0" w:color="auto"/>
        <w:right w:val="none" w:sz="0" w:space="0" w:color="auto"/>
      </w:divBdr>
    </w:div>
    <w:div w:id="540098188">
      <w:bodyDiv w:val="1"/>
      <w:marLeft w:val="0"/>
      <w:marRight w:val="0"/>
      <w:marTop w:val="0"/>
      <w:marBottom w:val="0"/>
      <w:divBdr>
        <w:top w:val="none" w:sz="0" w:space="0" w:color="auto"/>
        <w:left w:val="none" w:sz="0" w:space="0" w:color="auto"/>
        <w:bottom w:val="none" w:sz="0" w:space="0" w:color="auto"/>
        <w:right w:val="none" w:sz="0" w:space="0" w:color="auto"/>
      </w:divBdr>
    </w:div>
    <w:div w:id="707920511">
      <w:bodyDiv w:val="1"/>
      <w:marLeft w:val="0"/>
      <w:marRight w:val="0"/>
      <w:marTop w:val="0"/>
      <w:marBottom w:val="0"/>
      <w:divBdr>
        <w:top w:val="none" w:sz="0" w:space="0" w:color="auto"/>
        <w:left w:val="none" w:sz="0" w:space="0" w:color="auto"/>
        <w:bottom w:val="none" w:sz="0" w:space="0" w:color="auto"/>
        <w:right w:val="none" w:sz="0" w:space="0" w:color="auto"/>
      </w:divBdr>
    </w:div>
    <w:div w:id="721834084">
      <w:bodyDiv w:val="1"/>
      <w:marLeft w:val="0"/>
      <w:marRight w:val="0"/>
      <w:marTop w:val="0"/>
      <w:marBottom w:val="0"/>
      <w:divBdr>
        <w:top w:val="none" w:sz="0" w:space="0" w:color="auto"/>
        <w:left w:val="none" w:sz="0" w:space="0" w:color="auto"/>
        <w:bottom w:val="none" w:sz="0" w:space="0" w:color="auto"/>
        <w:right w:val="none" w:sz="0" w:space="0" w:color="auto"/>
      </w:divBdr>
    </w:div>
    <w:div w:id="1187478781">
      <w:bodyDiv w:val="1"/>
      <w:marLeft w:val="0"/>
      <w:marRight w:val="0"/>
      <w:marTop w:val="0"/>
      <w:marBottom w:val="0"/>
      <w:divBdr>
        <w:top w:val="none" w:sz="0" w:space="0" w:color="auto"/>
        <w:left w:val="none" w:sz="0" w:space="0" w:color="auto"/>
        <w:bottom w:val="none" w:sz="0" w:space="0" w:color="auto"/>
        <w:right w:val="none" w:sz="0" w:space="0" w:color="auto"/>
      </w:divBdr>
      <w:divsChild>
        <w:div w:id="1143153401">
          <w:marLeft w:val="0"/>
          <w:marRight w:val="0"/>
          <w:marTop w:val="0"/>
          <w:marBottom w:val="0"/>
          <w:divBdr>
            <w:top w:val="none" w:sz="0" w:space="0" w:color="auto"/>
            <w:left w:val="none" w:sz="0" w:space="0" w:color="auto"/>
            <w:bottom w:val="none" w:sz="0" w:space="0" w:color="auto"/>
            <w:right w:val="none" w:sz="0" w:space="0" w:color="auto"/>
          </w:divBdr>
        </w:div>
      </w:divsChild>
    </w:div>
    <w:div w:id="1284383692">
      <w:bodyDiv w:val="1"/>
      <w:marLeft w:val="0"/>
      <w:marRight w:val="0"/>
      <w:marTop w:val="0"/>
      <w:marBottom w:val="0"/>
      <w:divBdr>
        <w:top w:val="none" w:sz="0" w:space="0" w:color="auto"/>
        <w:left w:val="none" w:sz="0" w:space="0" w:color="auto"/>
        <w:bottom w:val="none" w:sz="0" w:space="0" w:color="auto"/>
        <w:right w:val="none" w:sz="0" w:space="0" w:color="auto"/>
      </w:divBdr>
    </w:div>
    <w:div w:id="1379283628">
      <w:bodyDiv w:val="1"/>
      <w:marLeft w:val="0"/>
      <w:marRight w:val="0"/>
      <w:marTop w:val="0"/>
      <w:marBottom w:val="0"/>
      <w:divBdr>
        <w:top w:val="none" w:sz="0" w:space="0" w:color="auto"/>
        <w:left w:val="none" w:sz="0" w:space="0" w:color="auto"/>
        <w:bottom w:val="none" w:sz="0" w:space="0" w:color="auto"/>
        <w:right w:val="none" w:sz="0" w:space="0" w:color="auto"/>
      </w:divBdr>
    </w:div>
    <w:div w:id="1418408469">
      <w:bodyDiv w:val="1"/>
      <w:marLeft w:val="0"/>
      <w:marRight w:val="0"/>
      <w:marTop w:val="0"/>
      <w:marBottom w:val="0"/>
      <w:divBdr>
        <w:top w:val="none" w:sz="0" w:space="0" w:color="auto"/>
        <w:left w:val="none" w:sz="0" w:space="0" w:color="auto"/>
        <w:bottom w:val="none" w:sz="0" w:space="0" w:color="auto"/>
        <w:right w:val="none" w:sz="0" w:space="0" w:color="auto"/>
      </w:divBdr>
    </w:div>
    <w:div w:id="1427458802">
      <w:bodyDiv w:val="1"/>
      <w:marLeft w:val="0"/>
      <w:marRight w:val="0"/>
      <w:marTop w:val="0"/>
      <w:marBottom w:val="0"/>
      <w:divBdr>
        <w:top w:val="none" w:sz="0" w:space="0" w:color="auto"/>
        <w:left w:val="none" w:sz="0" w:space="0" w:color="auto"/>
        <w:bottom w:val="none" w:sz="0" w:space="0" w:color="auto"/>
        <w:right w:val="none" w:sz="0" w:space="0" w:color="auto"/>
      </w:divBdr>
    </w:div>
    <w:div w:id="1528980247">
      <w:bodyDiv w:val="1"/>
      <w:marLeft w:val="0"/>
      <w:marRight w:val="0"/>
      <w:marTop w:val="0"/>
      <w:marBottom w:val="0"/>
      <w:divBdr>
        <w:top w:val="none" w:sz="0" w:space="0" w:color="auto"/>
        <w:left w:val="none" w:sz="0" w:space="0" w:color="auto"/>
        <w:bottom w:val="none" w:sz="0" w:space="0" w:color="auto"/>
        <w:right w:val="none" w:sz="0" w:space="0" w:color="auto"/>
      </w:divBdr>
    </w:div>
    <w:div w:id="1612397391">
      <w:bodyDiv w:val="1"/>
      <w:marLeft w:val="0"/>
      <w:marRight w:val="0"/>
      <w:marTop w:val="0"/>
      <w:marBottom w:val="0"/>
      <w:divBdr>
        <w:top w:val="none" w:sz="0" w:space="0" w:color="auto"/>
        <w:left w:val="none" w:sz="0" w:space="0" w:color="auto"/>
        <w:bottom w:val="none" w:sz="0" w:space="0" w:color="auto"/>
        <w:right w:val="none" w:sz="0" w:space="0" w:color="auto"/>
      </w:divBdr>
    </w:div>
    <w:div w:id="1621492076">
      <w:bodyDiv w:val="1"/>
      <w:marLeft w:val="0"/>
      <w:marRight w:val="0"/>
      <w:marTop w:val="0"/>
      <w:marBottom w:val="0"/>
      <w:divBdr>
        <w:top w:val="none" w:sz="0" w:space="0" w:color="auto"/>
        <w:left w:val="none" w:sz="0" w:space="0" w:color="auto"/>
        <w:bottom w:val="none" w:sz="0" w:space="0" w:color="auto"/>
        <w:right w:val="none" w:sz="0" w:space="0" w:color="auto"/>
      </w:divBdr>
      <w:divsChild>
        <w:div w:id="1258753684">
          <w:marLeft w:val="0"/>
          <w:marRight w:val="0"/>
          <w:marTop w:val="0"/>
          <w:marBottom w:val="0"/>
          <w:divBdr>
            <w:top w:val="none" w:sz="0" w:space="0" w:color="auto"/>
            <w:left w:val="none" w:sz="0" w:space="0" w:color="auto"/>
            <w:bottom w:val="none" w:sz="0" w:space="0" w:color="auto"/>
            <w:right w:val="none" w:sz="0" w:space="0" w:color="auto"/>
          </w:divBdr>
        </w:div>
      </w:divsChild>
    </w:div>
    <w:div w:id="1714841614">
      <w:bodyDiv w:val="1"/>
      <w:marLeft w:val="0"/>
      <w:marRight w:val="0"/>
      <w:marTop w:val="0"/>
      <w:marBottom w:val="0"/>
      <w:divBdr>
        <w:top w:val="none" w:sz="0" w:space="0" w:color="auto"/>
        <w:left w:val="none" w:sz="0" w:space="0" w:color="auto"/>
        <w:bottom w:val="none" w:sz="0" w:space="0" w:color="auto"/>
        <w:right w:val="none" w:sz="0" w:space="0" w:color="auto"/>
      </w:divBdr>
      <w:divsChild>
        <w:div w:id="1875574870">
          <w:marLeft w:val="0"/>
          <w:marRight w:val="0"/>
          <w:marTop w:val="0"/>
          <w:marBottom w:val="0"/>
          <w:divBdr>
            <w:top w:val="none" w:sz="0" w:space="0" w:color="auto"/>
            <w:left w:val="none" w:sz="0" w:space="0" w:color="auto"/>
            <w:bottom w:val="none" w:sz="0" w:space="0" w:color="auto"/>
            <w:right w:val="none" w:sz="0" w:space="0" w:color="auto"/>
          </w:divBdr>
          <w:divsChild>
            <w:div w:id="1250121133">
              <w:marLeft w:val="0"/>
              <w:marRight w:val="0"/>
              <w:marTop w:val="0"/>
              <w:marBottom w:val="0"/>
              <w:divBdr>
                <w:top w:val="none" w:sz="0" w:space="0" w:color="auto"/>
                <w:left w:val="none" w:sz="0" w:space="0" w:color="auto"/>
                <w:bottom w:val="none" w:sz="0" w:space="0" w:color="auto"/>
                <w:right w:val="none" w:sz="0" w:space="0" w:color="auto"/>
              </w:divBdr>
              <w:divsChild>
                <w:div w:id="167295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101647">
      <w:bodyDiv w:val="1"/>
      <w:marLeft w:val="0"/>
      <w:marRight w:val="0"/>
      <w:marTop w:val="0"/>
      <w:marBottom w:val="0"/>
      <w:divBdr>
        <w:top w:val="none" w:sz="0" w:space="0" w:color="auto"/>
        <w:left w:val="none" w:sz="0" w:space="0" w:color="auto"/>
        <w:bottom w:val="none" w:sz="0" w:space="0" w:color="auto"/>
        <w:right w:val="none" w:sz="0" w:space="0" w:color="auto"/>
      </w:divBdr>
    </w:div>
    <w:div w:id="1804620695">
      <w:bodyDiv w:val="1"/>
      <w:marLeft w:val="0"/>
      <w:marRight w:val="0"/>
      <w:marTop w:val="0"/>
      <w:marBottom w:val="0"/>
      <w:divBdr>
        <w:top w:val="none" w:sz="0" w:space="0" w:color="auto"/>
        <w:left w:val="none" w:sz="0" w:space="0" w:color="auto"/>
        <w:bottom w:val="none" w:sz="0" w:space="0" w:color="auto"/>
        <w:right w:val="none" w:sz="0" w:space="0" w:color="auto"/>
      </w:divBdr>
    </w:div>
    <w:div w:id="1864436544">
      <w:bodyDiv w:val="1"/>
      <w:marLeft w:val="0"/>
      <w:marRight w:val="0"/>
      <w:marTop w:val="0"/>
      <w:marBottom w:val="0"/>
      <w:divBdr>
        <w:top w:val="none" w:sz="0" w:space="0" w:color="auto"/>
        <w:left w:val="none" w:sz="0" w:space="0" w:color="auto"/>
        <w:bottom w:val="none" w:sz="0" w:space="0" w:color="auto"/>
        <w:right w:val="none" w:sz="0" w:space="0" w:color="auto"/>
      </w:divBdr>
    </w:div>
    <w:div w:id="2089039244">
      <w:bodyDiv w:val="1"/>
      <w:marLeft w:val="0"/>
      <w:marRight w:val="0"/>
      <w:marTop w:val="0"/>
      <w:marBottom w:val="0"/>
      <w:divBdr>
        <w:top w:val="none" w:sz="0" w:space="0" w:color="auto"/>
        <w:left w:val="none" w:sz="0" w:space="0" w:color="auto"/>
        <w:bottom w:val="none" w:sz="0" w:space="0" w:color="auto"/>
        <w:right w:val="none" w:sz="0" w:space="0" w:color="auto"/>
      </w:divBdr>
      <w:divsChild>
        <w:div w:id="782773254">
          <w:marLeft w:val="0"/>
          <w:marRight w:val="0"/>
          <w:marTop w:val="0"/>
          <w:marBottom w:val="0"/>
          <w:divBdr>
            <w:top w:val="none" w:sz="0" w:space="0" w:color="auto"/>
            <w:left w:val="none" w:sz="0" w:space="0" w:color="auto"/>
            <w:bottom w:val="none" w:sz="0" w:space="0" w:color="auto"/>
            <w:right w:val="none" w:sz="0" w:space="0" w:color="auto"/>
          </w:divBdr>
          <w:divsChild>
            <w:div w:id="201132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erneri.net/yleis/itsemaaraamisoikeuden-tukeminen-ja-haastavat-tilante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alvira.fi/-/maarays-1-2014-yksityisten-sosiaalipalvelujen-ja-julkisten-vanhuspalveluiden-omavalvontasuunnitelmast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1E07F0C12D084CA0E8730EC287C42E" ma:contentTypeVersion="2" ma:contentTypeDescription="Create a new document." ma:contentTypeScope="" ma:versionID="189466094d928ac608bf5b6a7256bb34">
  <xsd:schema xmlns:xsd="http://www.w3.org/2001/XMLSchema" xmlns:xs="http://www.w3.org/2001/XMLSchema" xmlns:p="http://schemas.microsoft.com/office/2006/metadata/properties" xmlns:ns2="8ff78c31-ea84-4a57-b1bc-9cd5c2b95f98" targetNamespace="http://schemas.microsoft.com/office/2006/metadata/properties" ma:root="true" ma:fieldsID="b46980d4d0f5df6f4a1b33325e2ae2bf" ns2:_="">
    <xsd:import namespace="8ff78c31-ea84-4a57-b1bc-9cd5c2b95f9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78c31-ea84-4a57-b1bc-9cd5c2b95f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EAF940-6A69-4F34-AA3F-D7483B75489D}">
  <ds:schemaRefs>
    <ds:schemaRef ds:uri="http://schemas.microsoft.com/sharepoint/v3/contenttype/forms"/>
  </ds:schemaRefs>
</ds:datastoreItem>
</file>

<file path=customXml/itemProps2.xml><?xml version="1.0" encoding="utf-8"?>
<ds:datastoreItem xmlns:ds="http://schemas.openxmlformats.org/officeDocument/2006/customXml" ds:itemID="{7CA0C048-0EE2-484E-BB60-BBE48D910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f78c31-ea84-4a57-b1bc-9cd5c2b95f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75FEEF-EBFA-48AE-AE24-1D7F57696720}">
  <ds:schemaRefs>
    <ds:schemaRef ds:uri="http://schemas.openxmlformats.org/officeDocument/2006/bibliography"/>
  </ds:schemaRefs>
</ds:datastoreItem>
</file>

<file path=customXml/itemProps4.xml><?xml version="1.0" encoding="utf-8"?>
<ds:datastoreItem xmlns:ds="http://schemas.openxmlformats.org/officeDocument/2006/customXml" ds:itemID="{7BEC4CDA-D0D3-4D63-836E-221959702B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36</Pages>
  <Words>7644</Words>
  <Characters>61925</Characters>
  <Application>Microsoft Office Word</Application>
  <DocSecurity>0</DocSecurity>
  <Lines>516</Lines>
  <Paragraphs>138</Paragraphs>
  <ScaleCrop>false</ScaleCrop>
  <HeadingPairs>
    <vt:vector size="2" baseType="variant">
      <vt:variant>
        <vt:lpstr>Otsikko</vt:lpstr>
      </vt:variant>
      <vt:variant>
        <vt:i4>1</vt:i4>
      </vt:variant>
    </vt:vector>
  </HeadingPairs>
  <TitlesOfParts>
    <vt:vector size="1" baseType="lpstr">
      <vt:lpstr>SOSIAALIPALVELUJEN OMAVALVONTASUUNNITELMA</vt:lpstr>
    </vt:vector>
  </TitlesOfParts>
  <Company/>
  <LinksUpToDate>false</LinksUpToDate>
  <CharactersWithSpaces>69431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SOSIAALIPALVELUJEN OMAVALVONTASUUNNITELMA</dc:title>
  <dc:subject/>
  <dc:creator>Tuomainen Pauliina</dc:creator>
  <cp:keywords/>
  <dc:description/>
  <cp:lastModifiedBy>Olli Murtoperä</cp:lastModifiedBy>
  <cp:revision>15</cp:revision>
  <cp:lastPrinted>2020-07-03T08:12:00Z</cp:lastPrinted>
  <dcterms:created xsi:type="dcterms:W3CDTF">2025-02-18T12:37:00Z</dcterms:created>
  <dcterms:modified xsi:type="dcterms:W3CDTF">2025-05-19T07:28:00Z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0x010100F81E07F0C12D084CA0E8730EC287C42E</vt:lpwstr>
  </property>
</Properties>
</file>